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7AC" w:rsidRDefault="009F07AC" w:rsidP="00F02C97">
      <w:pPr>
        <w:rPr>
          <w:sz w:val="32"/>
          <w:szCs w:val="32"/>
        </w:rPr>
      </w:pPr>
    </w:p>
    <w:p w:rsidR="009F07AC" w:rsidRDefault="009F07AC" w:rsidP="006347B7">
      <w:pPr>
        <w:jc w:val="center"/>
        <w:rPr>
          <w:i/>
          <w:sz w:val="40"/>
          <w:szCs w:val="40"/>
          <w:u w:val="single"/>
        </w:rPr>
      </w:pPr>
      <w:r w:rsidRPr="00635041">
        <w:rPr>
          <w:i/>
          <w:sz w:val="40"/>
          <w:szCs w:val="40"/>
          <w:u w:val="single"/>
        </w:rPr>
        <w:t>NEWSLETTER    SEPTEMBER 2018</w:t>
      </w:r>
    </w:p>
    <w:p w:rsidR="009F07AC" w:rsidRDefault="009F07AC" w:rsidP="006347B7">
      <w:pPr>
        <w:jc w:val="center"/>
        <w:rPr>
          <w:i/>
          <w:sz w:val="40"/>
          <w:szCs w:val="40"/>
          <w:u w:val="single"/>
        </w:rPr>
      </w:pPr>
    </w:p>
    <w:p w:rsidR="009F07AC" w:rsidRDefault="009F07AC" w:rsidP="006347B7">
      <w:pPr>
        <w:jc w:val="center"/>
        <w:rPr>
          <w:i/>
          <w:sz w:val="40"/>
          <w:szCs w:val="40"/>
          <w:u w:val="single"/>
        </w:rPr>
      </w:pPr>
      <w:r>
        <w:rPr>
          <w:i/>
          <w:sz w:val="40"/>
          <w:szCs w:val="40"/>
          <w:u w:val="single"/>
        </w:rPr>
        <w:t>CHAIRMAN’S INTRODUCTION</w:t>
      </w:r>
    </w:p>
    <w:p w:rsidR="009F07AC" w:rsidRPr="00C96A82" w:rsidRDefault="009F07AC" w:rsidP="00F02C97">
      <w:pPr>
        <w:rPr>
          <w:b/>
          <w:i/>
          <w:sz w:val="32"/>
          <w:szCs w:val="32"/>
          <w:u w:val="single"/>
        </w:rPr>
      </w:pPr>
    </w:p>
    <w:p w:rsidR="009F07AC" w:rsidRPr="00C96A82" w:rsidRDefault="009F07AC">
      <w:pPr>
        <w:rPr>
          <w:i/>
        </w:rPr>
      </w:pPr>
    </w:p>
    <w:p w:rsidR="009F07AC" w:rsidRDefault="009F07AC">
      <w:r w:rsidRPr="006347B7">
        <w:t>Dear Member,</w:t>
      </w:r>
    </w:p>
    <w:p w:rsidR="009F07AC" w:rsidRPr="006347B7" w:rsidRDefault="009F07AC"/>
    <w:p w:rsidR="009F07AC" w:rsidRDefault="009F07AC">
      <w:r w:rsidRPr="006347B7">
        <w:t xml:space="preserve">We hope you enjoyed what was a beautiful summer in </w:t>
      </w:r>
      <w:smartTag w:uri="urn:schemas-microsoft-com:office:smarttags" w:element="country-region">
        <w:smartTag w:uri="urn:schemas-microsoft-com:office:smarttags" w:element="place">
          <w:r w:rsidRPr="006347B7">
            <w:t>Ireland</w:t>
          </w:r>
        </w:smartTag>
      </w:smartTag>
      <w:r w:rsidRPr="006347B7">
        <w:t xml:space="preserve"> albeit one that challenged the gardeners among us.  Now as we face into the autumn season it is time to recommence our meetings.  We have as ever tried to organise some variety around the talks.  Though we have yet to confirm dates we are hoping to have Derek Watson give a one-day seminar on Rienzi in 2019, which those of us who really enjoy Derek’s seminars will be something to look forward to.  Of course, since we last met Jennifer Davis has had a great triumph at the Royal Opera as Elsa in Lohengrin.  To mark this, we intend to hold as our opening meeting a reception for her, which will also involve a discussion with her.  We are very grateful to Jennifer for making time to attend our meeting. Unfortunately, though Jennifer is looking forward to attending we are having problems finalising a date but should do so shortly.</w:t>
      </w:r>
    </w:p>
    <w:p w:rsidR="009F07AC" w:rsidRPr="006347B7" w:rsidRDefault="009F07AC">
      <w:r w:rsidRPr="006347B7">
        <w:t xml:space="preserve">  </w:t>
      </w:r>
    </w:p>
    <w:p w:rsidR="009F07AC" w:rsidRDefault="009F07AC">
      <w:pPr>
        <w:rPr>
          <w:sz w:val="28"/>
          <w:szCs w:val="28"/>
          <w:u w:val="single"/>
        </w:rPr>
      </w:pPr>
      <w:r w:rsidRPr="006347B7">
        <w:rPr>
          <w:sz w:val="28"/>
          <w:szCs w:val="28"/>
          <w:u w:val="single"/>
        </w:rPr>
        <w:t xml:space="preserve">It will be in late September or early October and we will send out a message as soon as we know. </w:t>
      </w:r>
      <w:bookmarkStart w:id="0" w:name="_Hlk524264953"/>
    </w:p>
    <w:p w:rsidR="009F07AC" w:rsidRPr="006347B7" w:rsidRDefault="009F07AC">
      <w:pPr>
        <w:rPr>
          <w:sz w:val="28"/>
          <w:szCs w:val="28"/>
          <w:u w:val="single"/>
        </w:rPr>
      </w:pPr>
    </w:p>
    <w:bookmarkEnd w:id="0"/>
    <w:p w:rsidR="009F07AC" w:rsidRPr="006347B7" w:rsidRDefault="009F07AC" w:rsidP="00C96A82">
      <w:r w:rsidRPr="006347B7">
        <w:t xml:space="preserve">If you have any ideas for talks or activities for the Society, please contact any member of the Committee.  We are always looking for new ideas. Lastly, I would encourage you to bring along some friends to the meetings with the idea of encouraging them to join the Society.  </w:t>
      </w:r>
    </w:p>
    <w:p w:rsidR="009F07AC" w:rsidRPr="006347B7" w:rsidRDefault="009F07AC">
      <w:r w:rsidRPr="006347B7">
        <w:t>We look forward to seeing you at meetings and catching up.</w:t>
      </w:r>
    </w:p>
    <w:p w:rsidR="009F07AC" w:rsidRPr="00D241D3" w:rsidRDefault="009F07AC">
      <w:pPr>
        <w:rPr>
          <w:sz w:val="32"/>
          <w:szCs w:val="32"/>
        </w:rPr>
      </w:pPr>
    </w:p>
    <w:p w:rsidR="009F07AC" w:rsidRPr="006347B7" w:rsidRDefault="009F07AC">
      <w:r w:rsidRPr="006347B7">
        <w:t xml:space="preserve">Yours </w:t>
      </w:r>
    </w:p>
    <w:p w:rsidR="009F07AC" w:rsidRPr="00D241D3" w:rsidRDefault="009F07AC">
      <w:pPr>
        <w:rPr>
          <w:sz w:val="32"/>
          <w:szCs w:val="32"/>
        </w:rPr>
      </w:pPr>
    </w:p>
    <w:p w:rsidR="009F07AC" w:rsidRDefault="009F07AC">
      <w:pPr>
        <w:rPr>
          <w:sz w:val="32"/>
          <w:szCs w:val="32"/>
        </w:rPr>
      </w:pPr>
      <w:r w:rsidRPr="006347B7">
        <w:rPr>
          <w:rFonts w:ascii="Brush Script MT" w:hAnsi="Brush Script MT"/>
          <w:sz w:val="40"/>
          <w:szCs w:val="40"/>
        </w:rPr>
        <w:t>Anthony</w:t>
      </w:r>
      <w:r>
        <w:rPr>
          <w:sz w:val="32"/>
          <w:szCs w:val="32"/>
        </w:rPr>
        <w:t>.</w:t>
      </w:r>
    </w:p>
    <w:p w:rsidR="009F07AC" w:rsidRDefault="009F07AC">
      <w:pPr>
        <w:rPr>
          <w:sz w:val="32"/>
          <w:szCs w:val="32"/>
        </w:rPr>
      </w:pPr>
      <w:r>
        <w:rPr>
          <w:sz w:val="32"/>
          <w:szCs w:val="32"/>
        </w:rPr>
        <w:br w:type="page"/>
      </w:r>
    </w:p>
    <w:p w:rsidR="009F07AC" w:rsidRDefault="009F07AC">
      <w:pPr>
        <w:rPr>
          <w:sz w:val="32"/>
          <w:szCs w:val="32"/>
        </w:rPr>
      </w:pPr>
    </w:p>
    <w:p w:rsidR="009F07AC" w:rsidRDefault="009F07AC" w:rsidP="006347B7">
      <w:pPr>
        <w:jc w:val="center"/>
        <w:rPr>
          <w:i/>
          <w:sz w:val="40"/>
          <w:szCs w:val="40"/>
          <w:u w:val="single"/>
        </w:rPr>
      </w:pPr>
      <w:r w:rsidRPr="00C96A82">
        <w:rPr>
          <w:i/>
          <w:sz w:val="40"/>
          <w:szCs w:val="40"/>
          <w:u w:val="single"/>
        </w:rPr>
        <w:t>AUTUMN 2018 TALKS</w:t>
      </w:r>
    </w:p>
    <w:p w:rsidR="009F07AC" w:rsidRPr="00C96A82" w:rsidRDefault="009F07AC">
      <w:pPr>
        <w:rPr>
          <w:i/>
          <w:sz w:val="40"/>
          <w:szCs w:val="40"/>
          <w:u w:val="single"/>
        </w:rPr>
      </w:pPr>
    </w:p>
    <w:p w:rsidR="009F07AC" w:rsidRDefault="009F07AC" w:rsidP="00650A03">
      <w:pPr>
        <w:rPr>
          <w:b/>
          <w:sz w:val="40"/>
          <w:szCs w:val="40"/>
          <w:u w:val="single"/>
        </w:rPr>
      </w:pPr>
      <w:r>
        <w:rPr>
          <w:b/>
          <w:sz w:val="40"/>
          <w:szCs w:val="40"/>
          <w:u w:val="single"/>
        </w:rPr>
        <w:t>ALL MEETINGS AT 8PM IN THE UAC</w:t>
      </w:r>
    </w:p>
    <w:p w:rsidR="009F07AC" w:rsidRDefault="009F07AC">
      <w:pPr>
        <w:rPr>
          <w:sz w:val="32"/>
          <w:szCs w:val="32"/>
        </w:rPr>
      </w:pPr>
    </w:p>
    <w:p w:rsidR="009F07AC" w:rsidRPr="006347B7" w:rsidRDefault="009F07AC">
      <w:pPr>
        <w:rPr>
          <w:sz w:val="28"/>
          <w:szCs w:val="28"/>
        </w:rPr>
      </w:pPr>
      <w:r w:rsidRPr="006347B7">
        <w:rPr>
          <w:sz w:val="28"/>
          <w:szCs w:val="28"/>
        </w:rPr>
        <w:t>SEPTEMBER-OCTOBER  JENNIFER DAVIS  TBC</w:t>
      </w:r>
    </w:p>
    <w:p w:rsidR="009F07AC" w:rsidRDefault="009F07AC">
      <w:pPr>
        <w:rPr>
          <w:sz w:val="32"/>
          <w:szCs w:val="32"/>
        </w:rPr>
      </w:pPr>
    </w:p>
    <w:p w:rsidR="009F07AC" w:rsidRPr="006347B7" w:rsidRDefault="009F07AC">
      <w:pPr>
        <w:rPr>
          <w:sz w:val="28"/>
          <w:szCs w:val="28"/>
        </w:rPr>
      </w:pPr>
      <w:r w:rsidRPr="006347B7">
        <w:rPr>
          <w:sz w:val="28"/>
          <w:szCs w:val="28"/>
        </w:rPr>
        <w:t xml:space="preserve">WEDNESDAY 17 OCTOBER  CHRISTOPHER MORRIS </w:t>
      </w:r>
    </w:p>
    <w:p w:rsidR="009F07AC" w:rsidRDefault="009F07AC">
      <w:r>
        <w:t>“Invisible Theatre: Orchestral Interludes in Post-Wagnerian Opera”</w:t>
      </w:r>
    </w:p>
    <w:p w:rsidR="009F07AC" w:rsidRDefault="009F07AC"/>
    <w:p w:rsidR="009F07AC" w:rsidRPr="006347B7" w:rsidRDefault="009F07AC">
      <w:pPr>
        <w:rPr>
          <w:sz w:val="28"/>
          <w:szCs w:val="28"/>
        </w:rPr>
      </w:pPr>
      <w:r>
        <w:rPr>
          <w:sz w:val="28"/>
          <w:szCs w:val="28"/>
        </w:rPr>
        <w:t>MON</w:t>
      </w:r>
      <w:r w:rsidRPr="006347B7">
        <w:rPr>
          <w:sz w:val="28"/>
          <w:szCs w:val="28"/>
        </w:rPr>
        <w:t>DAY 19 NOVEMBER  ROBERT MCALLISTER</w:t>
      </w:r>
    </w:p>
    <w:p w:rsidR="009F07AC" w:rsidRDefault="009F07AC">
      <w:r>
        <w:t>Recital</w:t>
      </w:r>
    </w:p>
    <w:p w:rsidR="009F07AC" w:rsidRDefault="009F07AC"/>
    <w:p w:rsidR="009F07AC" w:rsidRDefault="009F07AC">
      <w:pPr>
        <w:rPr>
          <w:sz w:val="32"/>
          <w:szCs w:val="32"/>
        </w:rPr>
      </w:pPr>
      <w:r>
        <w:rPr>
          <w:sz w:val="32"/>
          <w:szCs w:val="32"/>
        </w:rPr>
        <w:t>WEDNESDAY 12 DECEMBER  CHRISTMAS EVENT</w:t>
      </w:r>
    </w:p>
    <w:p w:rsidR="009F07AC" w:rsidRPr="00C96A82" w:rsidRDefault="009F07AC">
      <w:r>
        <w:t>A Conversation with Suzanne Murphy</w:t>
      </w:r>
    </w:p>
    <w:p w:rsidR="009F07AC" w:rsidRDefault="009F07AC">
      <w:pPr>
        <w:rPr>
          <w:b/>
          <w:sz w:val="32"/>
          <w:szCs w:val="32"/>
          <w:u w:val="single"/>
        </w:rPr>
      </w:pPr>
    </w:p>
    <w:p w:rsidR="009F07AC" w:rsidRPr="00650A03" w:rsidRDefault="009F07AC">
      <w:pPr>
        <w:rPr>
          <w:b/>
          <w:sz w:val="40"/>
          <w:szCs w:val="40"/>
          <w:u w:val="single"/>
        </w:rPr>
      </w:pPr>
    </w:p>
    <w:p w:rsidR="009F07AC" w:rsidRDefault="009F07AC">
      <w:pPr>
        <w:rPr>
          <w:b/>
          <w:i/>
          <w:sz w:val="28"/>
          <w:szCs w:val="28"/>
          <w:u w:val="single"/>
        </w:rPr>
      </w:pPr>
      <w:r w:rsidRPr="006347B7">
        <w:rPr>
          <w:b/>
          <w:i/>
          <w:sz w:val="28"/>
          <w:szCs w:val="28"/>
          <w:u w:val="single"/>
        </w:rPr>
        <w:t>JENNIFER DAVIS</w:t>
      </w:r>
    </w:p>
    <w:p w:rsidR="009F07AC" w:rsidRPr="006347B7" w:rsidRDefault="009F07AC">
      <w:pPr>
        <w:rPr>
          <w:b/>
          <w:i/>
          <w:sz w:val="28"/>
          <w:szCs w:val="28"/>
          <w:u w:val="single"/>
        </w:rPr>
      </w:pPr>
    </w:p>
    <w:p w:rsidR="009F07AC" w:rsidRPr="006347B7" w:rsidRDefault="009F07AC">
      <w:r w:rsidRPr="006347B7">
        <w:t xml:space="preserve">Irish singers seem to be mastering the art of stepping into premieres and making sensational debuts in roles.  First there was Tara Erraught stepping as Romeo in </w:t>
      </w:r>
      <w:smartTag w:uri="urn:schemas-microsoft-com:office:smarttags" w:element="place">
        <w:smartTag w:uri="urn:schemas-microsoft-com:office:smarttags" w:element="City">
          <w:r w:rsidRPr="006347B7">
            <w:t>Munich</w:t>
          </w:r>
        </w:smartTag>
      </w:smartTag>
      <w:r w:rsidRPr="006347B7">
        <w:t xml:space="preserve"> and triumphing and this summer Jennifer Davis took over the role of Elsa at the Royal Opera in their new production of Lohengrin.  In both cases, there was considerable negative comment in advance regarding the importance of the house and a major role in a new production being given to a relative unknown. We can only imagine the psychological pressure on the first night.  It says much for the character of Jennifer that she took it all in her stride and despite being opposite some very famous colleagues she not only held her own but triumphed and many of those who had doubted her on blogs later admitted she was the outstanding singer of the production.  The press were also universally positive in their praise.  To quote the Editorial in Opera Magazine:</w:t>
      </w:r>
    </w:p>
    <w:p w:rsidR="009F07AC" w:rsidRPr="006347B7" w:rsidRDefault="009F07AC">
      <w:r w:rsidRPr="006347B7">
        <w:t xml:space="preserve">“In the same issue as we sadly mark the farewell of a great operatic artist, Mariella Devia, taking her leave with Norma at La Fenice, we also signal the arrival of a major new talent, Jennifer Davis, in her debut as Elsa at </w:t>
      </w:r>
      <w:smartTag w:uri="urn:schemas-microsoft-com:office:smarttags" w:element="place">
        <w:r w:rsidRPr="006347B7">
          <w:t>Covent Garden</w:t>
        </w:r>
      </w:smartTag>
      <w:r w:rsidRPr="006347B7">
        <w:t>”</w:t>
      </w:r>
    </w:p>
    <w:p w:rsidR="009F07AC" w:rsidRPr="006347B7" w:rsidRDefault="009F07AC"/>
    <w:p w:rsidR="009F07AC" w:rsidRPr="006347B7" w:rsidRDefault="009F07AC">
      <w:r w:rsidRPr="006347B7">
        <w:t>And in the review by John Allison “it was an accident of casting that delivered the best singing of the evening……a career-defining performance…she took the vocal honours with her evenly produced silvery tone”</w:t>
      </w:r>
    </w:p>
    <w:p w:rsidR="009F07AC" w:rsidRDefault="009F07AC">
      <w:pPr>
        <w:rPr>
          <w:sz w:val="32"/>
          <w:szCs w:val="32"/>
        </w:rPr>
      </w:pPr>
      <w:r w:rsidRPr="006347B7">
        <w:t>We are delighted Jennifer will attend our meeting in September/October</w:t>
      </w:r>
      <w:r>
        <w:rPr>
          <w:sz w:val="32"/>
          <w:szCs w:val="32"/>
        </w:rPr>
        <w:t>.</w:t>
      </w:r>
    </w:p>
    <w:p w:rsidR="009F07AC" w:rsidRPr="00F873C7" w:rsidRDefault="009F07AC">
      <w:pPr>
        <w:rPr>
          <w:b/>
          <w:sz w:val="28"/>
          <w:szCs w:val="28"/>
        </w:rPr>
      </w:pPr>
      <w:r>
        <w:rPr>
          <w:sz w:val="32"/>
          <w:szCs w:val="32"/>
        </w:rPr>
        <w:br w:type="page"/>
      </w:r>
      <w:r w:rsidRPr="00F873C7">
        <w:rPr>
          <w:b/>
          <w:i/>
          <w:sz w:val="28"/>
          <w:szCs w:val="28"/>
          <w:u w:val="single"/>
        </w:rPr>
        <w:t>PAUL McNAMARA</w:t>
      </w:r>
    </w:p>
    <w:p w:rsidR="009F07AC" w:rsidRPr="00C96A82" w:rsidRDefault="009F07AC">
      <w:pPr>
        <w:rPr>
          <w:i/>
          <w:sz w:val="32"/>
          <w:szCs w:val="32"/>
          <w:u w:val="single"/>
        </w:rPr>
      </w:pPr>
    </w:p>
    <w:p w:rsidR="009F07AC" w:rsidRDefault="009F07AC">
      <w:r w:rsidRPr="006347B7">
        <w:t>Paul</w:t>
      </w:r>
      <w:r>
        <w:t>,</w:t>
      </w:r>
      <w:r w:rsidRPr="006347B7">
        <w:t xml:space="preserve"> an old friend of the Society, gave recitals in Limerick and </w:t>
      </w:r>
      <w:smartTag w:uri="urn:schemas-microsoft-com:office:smarttags" w:element="City">
        <w:r w:rsidRPr="006347B7">
          <w:t>Dublin</w:t>
        </w:r>
      </w:smartTag>
      <w:r w:rsidRPr="006347B7">
        <w:t xml:space="preserve"> (</w:t>
      </w:r>
      <w:smartTag w:uri="urn:schemas-microsoft-com:office:smarttags" w:element="place">
        <w:smartTag w:uri="urn:schemas-microsoft-com:office:smarttags" w:element="PlaceName">
          <w:r w:rsidRPr="006347B7">
            <w:t>Hugh</w:t>
          </w:r>
        </w:smartTag>
        <w:r w:rsidRPr="006347B7">
          <w:t xml:space="preserve"> </w:t>
        </w:r>
        <w:smartTag w:uri="urn:schemas-microsoft-com:office:smarttags" w:element="PlaceName">
          <w:r w:rsidRPr="006347B7">
            <w:t>Lane</w:t>
          </w:r>
        </w:smartTag>
        <w:r w:rsidRPr="006347B7">
          <w:t xml:space="preserve"> </w:t>
        </w:r>
        <w:smartTag w:uri="urn:schemas-microsoft-com:office:smarttags" w:element="PlaceName">
          <w:r w:rsidRPr="006347B7">
            <w:t>Gallery</w:t>
          </w:r>
        </w:smartTag>
      </w:smartTag>
      <w:r w:rsidRPr="006347B7">
        <w:t xml:space="preserve">) over the summer.  The Society made a small contribution towards these which was acknowledged in the programme and at the </w:t>
      </w:r>
      <w:smartTag w:uri="urn:schemas-microsoft-com:office:smarttags" w:element="place">
        <w:smartTag w:uri="urn:schemas-microsoft-com:office:smarttags" w:element="PlaceName">
          <w:r w:rsidRPr="006347B7">
            <w:t>Hugh</w:t>
          </w:r>
        </w:smartTag>
        <w:r w:rsidRPr="006347B7">
          <w:t xml:space="preserve"> </w:t>
        </w:r>
        <w:smartTag w:uri="urn:schemas-microsoft-com:office:smarttags" w:element="PlaceName">
          <w:r w:rsidRPr="006347B7">
            <w:t>Lane</w:t>
          </w:r>
        </w:smartTag>
        <w:r w:rsidRPr="006347B7">
          <w:t xml:space="preserve"> </w:t>
        </w:r>
        <w:smartTag w:uri="urn:schemas-microsoft-com:office:smarttags" w:element="PlaceName">
          <w:r w:rsidRPr="006347B7">
            <w:t>Gallery</w:t>
          </w:r>
        </w:smartTag>
      </w:smartTag>
      <w:r w:rsidRPr="006347B7">
        <w:t xml:space="preserve"> by Paul who spoke very highly of the Society and our support for young singers and encouraged those present to look up the Society.  We are very grateful for this promotion.  Paul is to sing his first Siegfried in G</w:t>
      </w:r>
      <w:r>
        <w:t>ötterdä</w:t>
      </w:r>
      <w:r w:rsidRPr="006347B7">
        <w:t xml:space="preserve">mmerung next June in Würzburg and we wish him every success.  I saw </w:t>
      </w:r>
      <w:r w:rsidRPr="006347B7">
        <w:rPr>
          <w:i/>
        </w:rPr>
        <w:t>Nixon in China</w:t>
      </w:r>
      <w:r w:rsidRPr="006347B7">
        <w:t xml:space="preserve"> there this year and thought outstanding as a production.  The same producer will be doing the Wagner and I am interested to see what he will make of G</w:t>
      </w:r>
      <w:r>
        <w:t>ötterdä</w:t>
      </w:r>
      <w:r w:rsidRPr="006347B7">
        <w:t>mmerung</w:t>
      </w:r>
      <w:r>
        <w:t>.</w:t>
      </w:r>
    </w:p>
    <w:p w:rsidR="009F07AC" w:rsidRPr="006347B7" w:rsidRDefault="009F07AC"/>
    <w:p w:rsidR="009F07AC" w:rsidRPr="00D241D3" w:rsidRDefault="009F07AC">
      <w:pPr>
        <w:rPr>
          <w:sz w:val="32"/>
          <w:szCs w:val="32"/>
        </w:rPr>
      </w:pPr>
    </w:p>
    <w:p w:rsidR="009F07AC" w:rsidRPr="00F873C7" w:rsidRDefault="009F07AC">
      <w:pPr>
        <w:rPr>
          <w:b/>
          <w:i/>
          <w:sz w:val="28"/>
          <w:szCs w:val="28"/>
          <w:u w:val="single"/>
        </w:rPr>
      </w:pPr>
      <w:r w:rsidRPr="00F873C7">
        <w:rPr>
          <w:b/>
          <w:i/>
          <w:sz w:val="28"/>
          <w:szCs w:val="28"/>
          <w:u w:val="single"/>
        </w:rPr>
        <w:t>OPERA COLLECTIVE</w:t>
      </w:r>
    </w:p>
    <w:p w:rsidR="009F07AC" w:rsidRPr="00C96A82" w:rsidRDefault="009F07AC">
      <w:pPr>
        <w:rPr>
          <w:i/>
          <w:sz w:val="32"/>
          <w:szCs w:val="32"/>
          <w:u w:val="single"/>
        </w:rPr>
      </w:pPr>
    </w:p>
    <w:p w:rsidR="009F07AC" w:rsidRDefault="009F07AC">
      <w:r w:rsidRPr="006347B7">
        <w:t>The Society also continued to support the Opera Collective by taking an advertisement in the programme for the Return of Ulysses.  Monteverdi might be quite a musical distance from Wagner but it is important we support the young artists whom Opera Collective gives an opportunity to develop and be seen on an Irish stage.  Jennifer Davis for example is an alumnus of a past production, Benjamin Britten’s The Rape of Lucretia.  The Monteverdi was performed to great acclaim at Kilkenny Arts Festival and a complete Gesamtkunstwerk.</w:t>
      </w:r>
    </w:p>
    <w:p w:rsidR="009F07AC" w:rsidRPr="006347B7" w:rsidRDefault="009F07AC"/>
    <w:p w:rsidR="009F07AC" w:rsidRDefault="009F07AC">
      <w:pPr>
        <w:rPr>
          <w:rFonts w:ascii="Arial" w:hAnsi="Arial" w:cs="Arial"/>
          <w:sz w:val="32"/>
          <w:szCs w:val="32"/>
        </w:rPr>
      </w:pPr>
    </w:p>
    <w:p w:rsidR="009F07AC" w:rsidRPr="00F873C7" w:rsidRDefault="009F07AC">
      <w:pPr>
        <w:rPr>
          <w:b/>
          <w:i/>
          <w:sz w:val="28"/>
          <w:szCs w:val="28"/>
          <w:u w:val="single"/>
        </w:rPr>
      </w:pPr>
      <w:r w:rsidRPr="00F873C7">
        <w:rPr>
          <w:b/>
          <w:i/>
          <w:sz w:val="28"/>
          <w:szCs w:val="28"/>
          <w:u w:val="single"/>
        </w:rPr>
        <w:t>TRIPS 2019</w:t>
      </w:r>
    </w:p>
    <w:p w:rsidR="009F07AC" w:rsidRPr="00C96A82" w:rsidRDefault="009F07AC">
      <w:pPr>
        <w:rPr>
          <w:i/>
          <w:sz w:val="32"/>
          <w:szCs w:val="32"/>
          <w:u w:val="single"/>
        </w:rPr>
      </w:pPr>
    </w:p>
    <w:p w:rsidR="009F07AC" w:rsidRPr="006347B7" w:rsidRDefault="009F07AC">
      <w:r w:rsidRPr="006347B7">
        <w:t xml:space="preserve">We have tickets for the productions of Tannhauser in </w:t>
      </w:r>
      <w:smartTag w:uri="urn:schemas-microsoft-com:office:smarttags" w:element="City">
        <w:r w:rsidRPr="006347B7">
          <w:t>Amsterdam</w:t>
        </w:r>
      </w:smartTag>
      <w:r w:rsidRPr="006347B7">
        <w:t xml:space="preserve"> and Tristan in </w:t>
      </w:r>
      <w:smartTag w:uri="urn:schemas-microsoft-com:office:smarttags" w:element="City">
        <w:smartTag w:uri="urn:schemas-microsoft-com:office:smarttags" w:element="place">
          <w:r w:rsidRPr="006347B7">
            <w:t>Brussels</w:t>
          </w:r>
        </w:smartTag>
      </w:smartTag>
      <w:r w:rsidRPr="006347B7">
        <w:t xml:space="preserve"> in May.  The plan would be to fly to </w:t>
      </w:r>
      <w:smartTag w:uri="urn:schemas-microsoft-com:office:smarttags" w:element="City">
        <w:r w:rsidRPr="006347B7">
          <w:t>Amsterdam</w:t>
        </w:r>
      </w:smartTag>
      <w:r w:rsidRPr="006347B7">
        <w:t xml:space="preserve"> and then train to </w:t>
      </w:r>
      <w:smartTag w:uri="urn:schemas-microsoft-com:office:smarttags" w:element="place">
        <w:smartTag w:uri="urn:schemas-microsoft-com:office:smarttags" w:element="City">
          <w:r w:rsidRPr="006347B7">
            <w:t>Brussels</w:t>
          </w:r>
        </w:smartTag>
      </w:smartTag>
      <w:r w:rsidRPr="006347B7">
        <w:t xml:space="preserve"> . If those travelling are interested, we might divert between the opera to </w:t>
      </w:r>
      <w:smartTag w:uri="urn:schemas-microsoft-com:office:smarttags" w:element="place">
        <w:smartTag w:uri="urn:schemas-microsoft-com:office:smarttags" w:element="City">
          <w:r w:rsidRPr="006347B7">
            <w:t>Bruges</w:t>
          </w:r>
        </w:smartTag>
      </w:smartTag>
      <w:r w:rsidRPr="006347B7">
        <w:t>.    The details of the operas are as follows:</w:t>
      </w:r>
    </w:p>
    <w:p w:rsidR="009F07AC" w:rsidRPr="00D241D3" w:rsidRDefault="009F07AC">
      <w:pPr>
        <w:rPr>
          <w:sz w:val="32"/>
          <w:szCs w:val="32"/>
        </w:rPr>
      </w:pPr>
    </w:p>
    <w:p w:rsidR="009F07AC" w:rsidRPr="00D241D3" w:rsidRDefault="009F07AC">
      <w:pPr>
        <w:rPr>
          <w:b/>
          <w:sz w:val="32"/>
          <w:szCs w:val="32"/>
          <w:u w:val="single"/>
        </w:rPr>
      </w:pPr>
      <w:r w:rsidRPr="00D241D3">
        <w:rPr>
          <w:b/>
          <w:sz w:val="32"/>
          <w:szCs w:val="32"/>
          <w:u w:val="single"/>
        </w:rPr>
        <w:t>Tannh</w:t>
      </w:r>
      <w:r>
        <w:rPr>
          <w:b/>
          <w:sz w:val="32"/>
          <w:szCs w:val="32"/>
          <w:u w:val="single"/>
        </w:rPr>
        <w:t>ä</w:t>
      </w:r>
      <w:r w:rsidRPr="00D241D3">
        <w:rPr>
          <w:b/>
          <w:sz w:val="32"/>
          <w:szCs w:val="32"/>
          <w:u w:val="single"/>
        </w:rPr>
        <w:t>user (</w:t>
      </w:r>
      <w:smartTag w:uri="urn:schemas-microsoft-com:office:smarttags" w:element="place">
        <w:smartTag w:uri="urn:schemas-microsoft-com:office:smarttags" w:element="City">
          <w:r w:rsidRPr="00D241D3">
            <w:rPr>
              <w:b/>
              <w:sz w:val="32"/>
              <w:szCs w:val="32"/>
              <w:u w:val="single"/>
            </w:rPr>
            <w:t>Amsterdam</w:t>
          </w:r>
        </w:smartTag>
      </w:smartTag>
      <w:r w:rsidRPr="00D241D3">
        <w:rPr>
          <w:b/>
          <w:sz w:val="32"/>
          <w:szCs w:val="32"/>
          <w:u w:val="single"/>
        </w:rPr>
        <w:t>)</w:t>
      </w:r>
    </w:p>
    <w:p w:rsidR="009F07AC" w:rsidRPr="00D241D3" w:rsidRDefault="009F07AC">
      <w:pPr>
        <w:rPr>
          <w:sz w:val="32"/>
          <w:szCs w:val="32"/>
        </w:rPr>
      </w:pPr>
      <w:r w:rsidRPr="00D241D3">
        <w:rPr>
          <w:b/>
          <w:bCs/>
          <w:i/>
          <w:iCs/>
          <w:sz w:val="32"/>
          <w:szCs w:val="32"/>
        </w:rPr>
        <w:t xml:space="preserve">Conductor </w:t>
      </w:r>
      <w:r w:rsidRPr="00D241D3">
        <w:rPr>
          <w:sz w:val="32"/>
          <w:szCs w:val="32"/>
        </w:rPr>
        <w:t xml:space="preserve">  </w:t>
      </w:r>
      <w:hyperlink r:id="rId7" w:history="1">
        <w:r w:rsidRPr="00D241D3">
          <w:rPr>
            <w:color w:val="0000FF"/>
            <w:sz w:val="32"/>
            <w:szCs w:val="32"/>
            <w:u w:val="single"/>
          </w:rPr>
          <w:t>Marc Albrecht</w:t>
        </w:r>
      </w:hyperlink>
      <w:r w:rsidRPr="00D241D3">
        <w:rPr>
          <w:color w:val="000000"/>
          <w:sz w:val="32"/>
          <w:szCs w:val="32"/>
        </w:rPr>
        <w:t xml:space="preserve"> </w:t>
      </w:r>
      <w:r w:rsidRPr="00D241D3">
        <w:rPr>
          <w:b/>
          <w:bCs/>
          <w:i/>
          <w:iCs/>
          <w:sz w:val="32"/>
          <w:szCs w:val="32"/>
        </w:rPr>
        <w:t xml:space="preserve">Director </w:t>
      </w:r>
      <w:r w:rsidRPr="00D241D3">
        <w:rPr>
          <w:sz w:val="32"/>
          <w:szCs w:val="32"/>
        </w:rPr>
        <w:t xml:space="preserve">  </w:t>
      </w:r>
      <w:hyperlink r:id="rId8" w:history="1">
        <w:r w:rsidRPr="00D241D3">
          <w:rPr>
            <w:color w:val="0000FF"/>
            <w:sz w:val="32"/>
            <w:szCs w:val="32"/>
            <w:u w:val="single"/>
          </w:rPr>
          <w:t>Christof Loy</w:t>
        </w:r>
      </w:hyperlink>
      <w:r w:rsidRPr="00D241D3">
        <w:rPr>
          <w:color w:val="000000"/>
          <w:sz w:val="32"/>
          <w:szCs w:val="32"/>
        </w:rPr>
        <w:t xml:space="preserve"> </w:t>
      </w:r>
      <w:r w:rsidRPr="00D241D3">
        <w:rPr>
          <w:b/>
          <w:bCs/>
          <w:i/>
          <w:iCs/>
          <w:sz w:val="32"/>
          <w:szCs w:val="32"/>
        </w:rPr>
        <w:t xml:space="preserve">Sets </w:t>
      </w:r>
      <w:r w:rsidRPr="00D241D3">
        <w:rPr>
          <w:sz w:val="32"/>
          <w:szCs w:val="32"/>
        </w:rPr>
        <w:t xml:space="preserve">  </w:t>
      </w:r>
      <w:hyperlink r:id="rId9" w:history="1">
        <w:r w:rsidRPr="00D241D3">
          <w:rPr>
            <w:color w:val="0000FF"/>
            <w:sz w:val="32"/>
            <w:szCs w:val="32"/>
            <w:u w:val="single"/>
          </w:rPr>
          <w:t>Johannes Leiacker</w:t>
        </w:r>
      </w:hyperlink>
      <w:r w:rsidRPr="00D241D3">
        <w:rPr>
          <w:color w:val="000000"/>
          <w:sz w:val="32"/>
          <w:szCs w:val="32"/>
        </w:rPr>
        <w:t xml:space="preserve"> </w:t>
      </w:r>
      <w:r w:rsidRPr="00D241D3">
        <w:rPr>
          <w:b/>
          <w:bCs/>
          <w:i/>
          <w:iCs/>
          <w:sz w:val="32"/>
          <w:szCs w:val="32"/>
        </w:rPr>
        <w:t xml:space="preserve">Costumes </w:t>
      </w:r>
      <w:r w:rsidRPr="00D241D3">
        <w:rPr>
          <w:sz w:val="32"/>
          <w:szCs w:val="32"/>
        </w:rPr>
        <w:t xml:space="preserve">  </w:t>
      </w:r>
      <w:hyperlink r:id="rId10" w:history="1">
        <w:r w:rsidRPr="00D241D3">
          <w:rPr>
            <w:color w:val="0000FF"/>
            <w:sz w:val="32"/>
            <w:szCs w:val="32"/>
            <w:u w:val="single"/>
          </w:rPr>
          <w:t>Ursula Renzenbrink</w:t>
        </w:r>
      </w:hyperlink>
      <w:r w:rsidRPr="00D241D3">
        <w:rPr>
          <w:color w:val="000000"/>
          <w:sz w:val="32"/>
          <w:szCs w:val="32"/>
        </w:rPr>
        <w:t xml:space="preserve"> </w:t>
      </w:r>
      <w:r w:rsidRPr="00D241D3">
        <w:rPr>
          <w:b/>
          <w:bCs/>
          <w:i/>
          <w:iCs/>
          <w:sz w:val="32"/>
          <w:szCs w:val="32"/>
        </w:rPr>
        <w:t xml:space="preserve">Lighting </w:t>
      </w:r>
      <w:r w:rsidRPr="00D241D3">
        <w:rPr>
          <w:sz w:val="32"/>
          <w:szCs w:val="32"/>
        </w:rPr>
        <w:t xml:space="preserve">  </w:t>
      </w:r>
      <w:hyperlink r:id="rId11" w:history="1">
        <w:r w:rsidRPr="00D241D3">
          <w:rPr>
            <w:color w:val="0000FF"/>
            <w:sz w:val="32"/>
            <w:szCs w:val="32"/>
            <w:u w:val="single"/>
          </w:rPr>
          <w:t>Olaf Winter</w:t>
        </w:r>
      </w:hyperlink>
      <w:r w:rsidRPr="00D241D3">
        <w:rPr>
          <w:color w:val="000000"/>
          <w:sz w:val="32"/>
          <w:szCs w:val="32"/>
        </w:rPr>
        <w:t xml:space="preserve"> </w:t>
      </w:r>
      <w:r w:rsidRPr="00D241D3">
        <w:rPr>
          <w:b/>
          <w:bCs/>
          <w:i/>
          <w:iCs/>
          <w:sz w:val="32"/>
          <w:szCs w:val="32"/>
        </w:rPr>
        <w:t xml:space="preserve">Choreographer </w:t>
      </w:r>
      <w:r w:rsidRPr="00D241D3">
        <w:rPr>
          <w:sz w:val="32"/>
          <w:szCs w:val="32"/>
        </w:rPr>
        <w:t xml:space="preserve">  </w:t>
      </w:r>
      <w:hyperlink r:id="rId12" w:history="1">
        <w:r w:rsidRPr="00D241D3">
          <w:rPr>
            <w:color w:val="0000FF"/>
            <w:sz w:val="32"/>
            <w:szCs w:val="32"/>
            <w:u w:val="single"/>
          </w:rPr>
          <w:t>Christof Loy</w:t>
        </w:r>
      </w:hyperlink>
      <w:r w:rsidRPr="00D241D3">
        <w:rPr>
          <w:color w:val="000000"/>
          <w:sz w:val="32"/>
          <w:szCs w:val="32"/>
        </w:rPr>
        <w:t xml:space="preserve"> </w:t>
      </w:r>
      <w:r w:rsidRPr="00D241D3">
        <w:rPr>
          <w:b/>
          <w:bCs/>
          <w:i/>
          <w:iCs/>
          <w:sz w:val="32"/>
          <w:szCs w:val="32"/>
        </w:rPr>
        <w:t xml:space="preserve">Chorus master </w:t>
      </w:r>
      <w:r w:rsidRPr="00D241D3">
        <w:rPr>
          <w:sz w:val="32"/>
          <w:szCs w:val="32"/>
        </w:rPr>
        <w:t xml:space="preserve">  </w:t>
      </w:r>
      <w:hyperlink r:id="rId13" w:history="1">
        <w:r w:rsidRPr="00D241D3">
          <w:rPr>
            <w:color w:val="0000FF"/>
            <w:sz w:val="32"/>
            <w:szCs w:val="32"/>
            <w:u w:val="single"/>
          </w:rPr>
          <w:t>Ching-Lien Wu</w:t>
        </w:r>
      </w:hyperlink>
      <w:r w:rsidRPr="00D241D3">
        <w:rPr>
          <w:color w:val="000000"/>
          <w:sz w:val="32"/>
          <w:szCs w:val="32"/>
        </w:rPr>
        <w:t xml:space="preserve"> </w:t>
      </w:r>
      <w:r w:rsidRPr="00D241D3">
        <w:rPr>
          <w:b/>
          <w:bCs/>
          <w:i/>
          <w:iCs/>
          <w:sz w:val="32"/>
          <w:szCs w:val="32"/>
        </w:rPr>
        <w:t xml:space="preserve">Dramaturge </w:t>
      </w:r>
      <w:r w:rsidRPr="00D241D3">
        <w:rPr>
          <w:sz w:val="32"/>
          <w:szCs w:val="32"/>
        </w:rPr>
        <w:t xml:space="preserve">  </w:t>
      </w:r>
      <w:hyperlink r:id="rId14" w:history="1">
        <w:r w:rsidRPr="00D241D3">
          <w:rPr>
            <w:color w:val="0000FF"/>
            <w:sz w:val="32"/>
            <w:szCs w:val="32"/>
            <w:u w:val="single"/>
          </w:rPr>
          <w:t>Klaus Bertisch</w:t>
        </w:r>
      </w:hyperlink>
      <w:r w:rsidRPr="00D241D3">
        <w:rPr>
          <w:color w:val="000000"/>
          <w:sz w:val="32"/>
          <w:szCs w:val="32"/>
        </w:rPr>
        <w:t xml:space="preserve"> </w:t>
      </w:r>
      <w:r w:rsidRPr="00D241D3">
        <w:rPr>
          <w:sz w:val="32"/>
          <w:szCs w:val="32"/>
        </w:rPr>
        <w:t>  ~</w:t>
      </w:r>
      <w:r w:rsidRPr="00D241D3">
        <w:rPr>
          <w:color w:val="000000"/>
          <w:sz w:val="32"/>
          <w:szCs w:val="32"/>
        </w:rPr>
        <w:t xml:space="preserve"> </w:t>
      </w:r>
      <w:r w:rsidRPr="00D241D3">
        <w:rPr>
          <w:i/>
          <w:iCs/>
          <w:sz w:val="32"/>
          <w:szCs w:val="32"/>
        </w:rPr>
        <w:t xml:space="preserve">Hermann </w:t>
      </w:r>
      <w:r w:rsidRPr="00D241D3">
        <w:rPr>
          <w:sz w:val="32"/>
          <w:szCs w:val="32"/>
        </w:rPr>
        <w:t xml:space="preserve">   </w:t>
      </w:r>
      <w:hyperlink r:id="rId15" w:history="1">
        <w:r w:rsidRPr="00D241D3">
          <w:rPr>
            <w:color w:val="0000FF"/>
            <w:sz w:val="32"/>
            <w:szCs w:val="32"/>
            <w:u w:val="single"/>
          </w:rPr>
          <w:t>Stephen Milling</w:t>
        </w:r>
      </w:hyperlink>
      <w:r w:rsidRPr="00D241D3">
        <w:rPr>
          <w:color w:val="000000"/>
          <w:sz w:val="32"/>
          <w:szCs w:val="32"/>
        </w:rPr>
        <w:t xml:space="preserve"> </w:t>
      </w:r>
      <w:r w:rsidRPr="00D241D3">
        <w:rPr>
          <w:i/>
          <w:iCs/>
          <w:sz w:val="32"/>
          <w:szCs w:val="32"/>
        </w:rPr>
        <w:t xml:space="preserve">Tannhäuser </w:t>
      </w:r>
      <w:r w:rsidRPr="00D241D3">
        <w:rPr>
          <w:sz w:val="32"/>
          <w:szCs w:val="32"/>
        </w:rPr>
        <w:t xml:space="preserve">   </w:t>
      </w:r>
      <w:hyperlink r:id="rId16" w:history="1">
        <w:r w:rsidRPr="00D241D3">
          <w:rPr>
            <w:color w:val="0000FF"/>
            <w:sz w:val="32"/>
            <w:szCs w:val="32"/>
            <w:u w:val="single"/>
          </w:rPr>
          <w:t>Daniel Kirch</w:t>
        </w:r>
      </w:hyperlink>
      <w:r w:rsidRPr="00D241D3">
        <w:rPr>
          <w:color w:val="000000"/>
          <w:sz w:val="32"/>
          <w:szCs w:val="32"/>
        </w:rPr>
        <w:t xml:space="preserve"> </w:t>
      </w:r>
      <w:r w:rsidRPr="00D241D3">
        <w:rPr>
          <w:i/>
          <w:iCs/>
          <w:sz w:val="32"/>
          <w:szCs w:val="32"/>
        </w:rPr>
        <w:t xml:space="preserve">Wolfram von Eschenbach </w:t>
      </w:r>
      <w:r w:rsidRPr="00D241D3">
        <w:rPr>
          <w:sz w:val="32"/>
          <w:szCs w:val="32"/>
        </w:rPr>
        <w:t xml:space="preserve">   </w:t>
      </w:r>
      <w:hyperlink r:id="rId17" w:history="1">
        <w:r w:rsidRPr="00D241D3">
          <w:rPr>
            <w:color w:val="0000FF"/>
            <w:sz w:val="32"/>
            <w:szCs w:val="32"/>
            <w:u w:val="single"/>
          </w:rPr>
          <w:t>Björn Bürger</w:t>
        </w:r>
      </w:hyperlink>
      <w:r w:rsidRPr="00D241D3">
        <w:rPr>
          <w:color w:val="000000"/>
          <w:sz w:val="32"/>
          <w:szCs w:val="32"/>
        </w:rPr>
        <w:t xml:space="preserve"> </w:t>
      </w:r>
      <w:r w:rsidRPr="00D241D3">
        <w:rPr>
          <w:i/>
          <w:iCs/>
          <w:sz w:val="32"/>
          <w:szCs w:val="32"/>
        </w:rPr>
        <w:t xml:space="preserve">Walther von der Vogelweide </w:t>
      </w:r>
      <w:r w:rsidRPr="00D241D3">
        <w:rPr>
          <w:sz w:val="32"/>
          <w:szCs w:val="32"/>
        </w:rPr>
        <w:t xml:space="preserve">   </w:t>
      </w:r>
      <w:hyperlink r:id="rId18" w:history="1">
        <w:r w:rsidRPr="00D241D3">
          <w:rPr>
            <w:color w:val="0000FF"/>
            <w:sz w:val="32"/>
            <w:szCs w:val="32"/>
            <w:u w:val="single"/>
          </w:rPr>
          <w:t>Attilio Glaser</w:t>
        </w:r>
      </w:hyperlink>
      <w:r w:rsidRPr="00D241D3">
        <w:rPr>
          <w:color w:val="000000"/>
          <w:sz w:val="32"/>
          <w:szCs w:val="32"/>
        </w:rPr>
        <w:t xml:space="preserve"> </w:t>
      </w:r>
      <w:r w:rsidRPr="00D241D3">
        <w:rPr>
          <w:i/>
          <w:iCs/>
          <w:sz w:val="32"/>
          <w:szCs w:val="32"/>
        </w:rPr>
        <w:t xml:space="preserve">Biterolf </w:t>
      </w:r>
      <w:r w:rsidRPr="00D241D3">
        <w:rPr>
          <w:sz w:val="32"/>
          <w:szCs w:val="32"/>
        </w:rPr>
        <w:t xml:space="preserve">   </w:t>
      </w:r>
      <w:hyperlink r:id="rId19" w:history="1">
        <w:r w:rsidRPr="00D241D3">
          <w:rPr>
            <w:color w:val="0000FF"/>
            <w:sz w:val="32"/>
            <w:szCs w:val="32"/>
            <w:u w:val="single"/>
          </w:rPr>
          <w:t>Kay Stiefermann</w:t>
        </w:r>
      </w:hyperlink>
      <w:r w:rsidRPr="00D241D3">
        <w:rPr>
          <w:color w:val="000000"/>
          <w:sz w:val="32"/>
          <w:szCs w:val="32"/>
        </w:rPr>
        <w:t xml:space="preserve"> </w:t>
      </w:r>
      <w:r w:rsidRPr="00D241D3">
        <w:rPr>
          <w:i/>
          <w:iCs/>
          <w:sz w:val="32"/>
          <w:szCs w:val="32"/>
        </w:rPr>
        <w:t xml:space="preserve">Heinrich der Schreiber </w:t>
      </w:r>
      <w:r w:rsidRPr="00D241D3">
        <w:rPr>
          <w:sz w:val="32"/>
          <w:szCs w:val="32"/>
        </w:rPr>
        <w:t xml:space="preserve">   </w:t>
      </w:r>
      <w:hyperlink r:id="rId20" w:history="1">
        <w:r w:rsidRPr="00D241D3">
          <w:rPr>
            <w:color w:val="0000FF"/>
            <w:sz w:val="32"/>
            <w:szCs w:val="32"/>
            <w:u w:val="single"/>
          </w:rPr>
          <w:t>Lucas van Lierop</w:t>
        </w:r>
      </w:hyperlink>
      <w:r w:rsidRPr="00D241D3">
        <w:rPr>
          <w:color w:val="000000"/>
          <w:sz w:val="32"/>
          <w:szCs w:val="32"/>
        </w:rPr>
        <w:t xml:space="preserve"> </w:t>
      </w:r>
      <w:r w:rsidRPr="00D241D3">
        <w:rPr>
          <w:i/>
          <w:iCs/>
          <w:sz w:val="32"/>
          <w:szCs w:val="32"/>
        </w:rPr>
        <w:t xml:space="preserve">Reinmar von Zweter </w:t>
      </w:r>
      <w:r w:rsidRPr="00D241D3">
        <w:rPr>
          <w:sz w:val="32"/>
          <w:szCs w:val="32"/>
        </w:rPr>
        <w:t xml:space="preserve">   </w:t>
      </w:r>
      <w:hyperlink r:id="rId21" w:history="1">
        <w:r w:rsidRPr="00D241D3">
          <w:rPr>
            <w:color w:val="0000FF"/>
            <w:sz w:val="32"/>
            <w:szCs w:val="32"/>
            <w:u w:val="single"/>
          </w:rPr>
          <w:t>Cody Quattlebaum</w:t>
        </w:r>
      </w:hyperlink>
      <w:r w:rsidRPr="00D241D3">
        <w:rPr>
          <w:color w:val="000000"/>
          <w:sz w:val="32"/>
          <w:szCs w:val="32"/>
        </w:rPr>
        <w:t xml:space="preserve"> </w:t>
      </w:r>
      <w:r w:rsidRPr="00D241D3">
        <w:rPr>
          <w:i/>
          <w:iCs/>
          <w:sz w:val="32"/>
          <w:szCs w:val="32"/>
        </w:rPr>
        <w:t xml:space="preserve">Elisabeth </w:t>
      </w:r>
      <w:r w:rsidRPr="00D241D3">
        <w:rPr>
          <w:sz w:val="32"/>
          <w:szCs w:val="32"/>
        </w:rPr>
        <w:t xml:space="preserve">   </w:t>
      </w:r>
      <w:hyperlink r:id="rId22" w:history="1">
        <w:r w:rsidRPr="00D241D3">
          <w:rPr>
            <w:color w:val="0000FF"/>
            <w:sz w:val="32"/>
            <w:szCs w:val="32"/>
            <w:u w:val="single"/>
          </w:rPr>
          <w:t>Svetlana Aksenova</w:t>
        </w:r>
      </w:hyperlink>
      <w:r w:rsidRPr="00D241D3">
        <w:rPr>
          <w:color w:val="000000"/>
          <w:sz w:val="32"/>
          <w:szCs w:val="32"/>
        </w:rPr>
        <w:t xml:space="preserve"> </w:t>
      </w:r>
      <w:r w:rsidRPr="00D241D3">
        <w:rPr>
          <w:i/>
          <w:iCs/>
          <w:sz w:val="32"/>
          <w:szCs w:val="32"/>
        </w:rPr>
        <w:t xml:space="preserve">Venus </w:t>
      </w:r>
      <w:r w:rsidRPr="00D241D3">
        <w:rPr>
          <w:sz w:val="32"/>
          <w:szCs w:val="32"/>
        </w:rPr>
        <w:t xml:space="preserve">   </w:t>
      </w:r>
      <w:hyperlink r:id="rId23" w:history="1">
        <w:r w:rsidRPr="00D241D3">
          <w:rPr>
            <w:color w:val="0000FF"/>
            <w:sz w:val="32"/>
            <w:szCs w:val="32"/>
            <w:u w:val="single"/>
          </w:rPr>
          <w:t>Ekaterina Gubanova</w:t>
        </w:r>
      </w:hyperlink>
    </w:p>
    <w:p w:rsidR="009F07AC" w:rsidRPr="00D241D3" w:rsidRDefault="009F07AC">
      <w:pPr>
        <w:rPr>
          <w:sz w:val="32"/>
          <w:szCs w:val="32"/>
        </w:rPr>
      </w:pPr>
    </w:p>
    <w:p w:rsidR="009F07AC" w:rsidRPr="00D241D3" w:rsidRDefault="009F07AC">
      <w:pPr>
        <w:rPr>
          <w:b/>
          <w:sz w:val="32"/>
          <w:szCs w:val="32"/>
          <w:u w:val="single"/>
        </w:rPr>
      </w:pPr>
      <w:r w:rsidRPr="00D241D3">
        <w:rPr>
          <w:b/>
          <w:sz w:val="32"/>
          <w:szCs w:val="32"/>
          <w:u w:val="single"/>
        </w:rPr>
        <w:t>Tristan Und Isolde (</w:t>
      </w:r>
      <w:smartTag w:uri="urn:schemas-microsoft-com:office:smarttags" w:element="place">
        <w:smartTag w:uri="urn:schemas-microsoft-com:office:smarttags" w:element="City">
          <w:r w:rsidRPr="00D241D3">
            <w:rPr>
              <w:b/>
              <w:sz w:val="32"/>
              <w:szCs w:val="32"/>
              <w:u w:val="single"/>
            </w:rPr>
            <w:t>Brussels</w:t>
          </w:r>
        </w:smartTag>
      </w:smartTag>
      <w:r w:rsidRPr="00D241D3">
        <w:rPr>
          <w:b/>
          <w:sz w:val="32"/>
          <w:szCs w:val="32"/>
          <w:u w:val="single"/>
        </w:rPr>
        <w:t>)</w:t>
      </w:r>
    </w:p>
    <w:p w:rsidR="009F07AC" w:rsidRPr="00D241D3" w:rsidRDefault="009F07AC">
      <w:pPr>
        <w:rPr>
          <w:sz w:val="32"/>
          <w:szCs w:val="32"/>
        </w:rPr>
      </w:pPr>
      <w:r w:rsidRPr="00D241D3">
        <w:rPr>
          <w:b/>
          <w:bCs/>
          <w:i/>
          <w:iCs/>
          <w:sz w:val="32"/>
          <w:szCs w:val="32"/>
        </w:rPr>
        <w:t xml:space="preserve">Conductor </w:t>
      </w:r>
      <w:r w:rsidRPr="00D241D3">
        <w:rPr>
          <w:sz w:val="32"/>
          <w:szCs w:val="32"/>
        </w:rPr>
        <w:t xml:space="preserve">  </w:t>
      </w:r>
      <w:hyperlink r:id="rId24" w:history="1">
        <w:r w:rsidRPr="00D241D3">
          <w:rPr>
            <w:color w:val="0000FF"/>
            <w:sz w:val="32"/>
            <w:szCs w:val="32"/>
            <w:u w:val="single"/>
          </w:rPr>
          <w:t>Alain Altinoglu</w:t>
        </w:r>
      </w:hyperlink>
      <w:r w:rsidRPr="00D241D3">
        <w:rPr>
          <w:color w:val="000000"/>
          <w:sz w:val="32"/>
          <w:szCs w:val="32"/>
        </w:rPr>
        <w:t xml:space="preserve"> </w:t>
      </w:r>
      <w:r w:rsidRPr="00D241D3">
        <w:rPr>
          <w:b/>
          <w:bCs/>
          <w:i/>
          <w:iCs/>
          <w:sz w:val="32"/>
          <w:szCs w:val="32"/>
        </w:rPr>
        <w:t xml:space="preserve">Director </w:t>
      </w:r>
      <w:r w:rsidRPr="00D241D3">
        <w:rPr>
          <w:sz w:val="32"/>
          <w:szCs w:val="32"/>
        </w:rPr>
        <w:t xml:space="preserve">  </w:t>
      </w:r>
      <w:hyperlink r:id="rId25" w:history="1">
        <w:r w:rsidRPr="00D241D3">
          <w:rPr>
            <w:color w:val="0000FF"/>
            <w:sz w:val="32"/>
            <w:szCs w:val="32"/>
            <w:u w:val="single"/>
          </w:rPr>
          <w:t>Ralf Pleger</w:t>
        </w:r>
      </w:hyperlink>
      <w:r w:rsidRPr="00D241D3">
        <w:rPr>
          <w:color w:val="000000"/>
          <w:sz w:val="32"/>
          <w:szCs w:val="32"/>
        </w:rPr>
        <w:t xml:space="preserve"> </w:t>
      </w:r>
      <w:r w:rsidRPr="00D241D3">
        <w:rPr>
          <w:b/>
          <w:bCs/>
          <w:i/>
          <w:iCs/>
          <w:sz w:val="32"/>
          <w:szCs w:val="32"/>
        </w:rPr>
        <w:t xml:space="preserve">Sets </w:t>
      </w:r>
      <w:r w:rsidRPr="00D241D3">
        <w:rPr>
          <w:sz w:val="32"/>
          <w:szCs w:val="32"/>
        </w:rPr>
        <w:t xml:space="preserve">  </w:t>
      </w:r>
      <w:hyperlink r:id="rId26" w:history="1">
        <w:r w:rsidRPr="00D241D3">
          <w:rPr>
            <w:color w:val="0000FF"/>
            <w:sz w:val="32"/>
            <w:szCs w:val="32"/>
            <w:u w:val="single"/>
          </w:rPr>
          <w:t>Alexander Polzin</w:t>
        </w:r>
      </w:hyperlink>
      <w:r w:rsidRPr="00D241D3">
        <w:rPr>
          <w:color w:val="000000"/>
          <w:sz w:val="32"/>
          <w:szCs w:val="32"/>
        </w:rPr>
        <w:t xml:space="preserve"> </w:t>
      </w:r>
      <w:r w:rsidRPr="00D241D3">
        <w:rPr>
          <w:b/>
          <w:bCs/>
          <w:i/>
          <w:iCs/>
          <w:sz w:val="32"/>
          <w:szCs w:val="32"/>
        </w:rPr>
        <w:t xml:space="preserve">Costumes </w:t>
      </w:r>
      <w:r w:rsidRPr="00D241D3">
        <w:rPr>
          <w:sz w:val="32"/>
          <w:szCs w:val="32"/>
        </w:rPr>
        <w:t xml:space="preserve">  </w:t>
      </w:r>
      <w:hyperlink r:id="rId27" w:history="1">
        <w:r w:rsidRPr="00D241D3">
          <w:rPr>
            <w:color w:val="0000FF"/>
            <w:sz w:val="32"/>
            <w:szCs w:val="32"/>
            <w:u w:val="single"/>
          </w:rPr>
          <w:t>Wojciech Dziedzic</w:t>
        </w:r>
      </w:hyperlink>
      <w:r w:rsidRPr="00D241D3">
        <w:rPr>
          <w:color w:val="000000"/>
          <w:sz w:val="32"/>
          <w:szCs w:val="32"/>
        </w:rPr>
        <w:t xml:space="preserve"> </w:t>
      </w:r>
      <w:r w:rsidRPr="00D241D3">
        <w:rPr>
          <w:b/>
          <w:bCs/>
          <w:i/>
          <w:iCs/>
          <w:sz w:val="32"/>
          <w:szCs w:val="32"/>
        </w:rPr>
        <w:t xml:space="preserve">Lighting </w:t>
      </w:r>
      <w:r w:rsidRPr="00D241D3">
        <w:rPr>
          <w:sz w:val="32"/>
          <w:szCs w:val="32"/>
        </w:rPr>
        <w:t xml:space="preserve">  </w:t>
      </w:r>
      <w:hyperlink r:id="rId28" w:history="1">
        <w:r w:rsidRPr="00D241D3">
          <w:rPr>
            <w:color w:val="0000FF"/>
            <w:sz w:val="32"/>
            <w:szCs w:val="32"/>
            <w:u w:val="single"/>
          </w:rPr>
          <w:t>John Torres</w:t>
        </w:r>
      </w:hyperlink>
      <w:r w:rsidRPr="00D241D3">
        <w:rPr>
          <w:color w:val="000000"/>
          <w:sz w:val="32"/>
          <w:szCs w:val="32"/>
        </w:rPr>
        <w:t xml:space="preserve"> </w:t>
      </w:r>
      <w:r w:rsidRPr="00D241D3">
        <w:rPr>
          <w:b/>
          <w:bCs/>
          <w:i/>
          <w:iCs/>
          <w:sz w:val="32"/>
          <w:szCs w:val="32"/>
        </w:rPr>
        <w:t xml:space="preserve">Choreographer </w:t>
      </w:r>
      <w:r w:rsidRPr="00D241D3">
        <w:rPr>
          <w:sz w:val="32"/>
          <w:szCs w:val="32"/>
        </w:rPr>
        <w:t>  Fernando Melo</w:t>
      </w:r>
      <w:r w:rsidRPr="00D241D3">
        <w:rPr>
          <w:color w:val="000000"/>
          <w:sz w:val="32"/>
          <w:szCs w:val="32"/>
        </w:rPr>
        <w:t xml:space="preserve"> </w:t>
      </w:r>
      <w:r w:rsidRPr="00D241D3">
        <w:rPr>
          <w:b/>
          <w:bCs/>
          <w:i/>
          <w:iCs/>
          <w:sz w:val="32"/>
          <w:szCs w:val="32"/>
        </w:rPr>
        <w:t xml:space="preserve">Chorus master </w:t>
      </w:r>
      <w:r w:rsidRPr="00D241D3">
        <w:rPr>
          <w:sz w:val="32"/>
          <w:szCs w:val="32"/>
        </w:rPr>
        <w:t xml:space="preserve">  </w:t>
      </w:r>
      <w:hyperlink r:id="rId29" w:history="1">
        <w:r w:rsidRPr="00D241D3">
          <w:rPr>
            <w:color w:val="0000FF"/>
            <w:sz w:val="32"/>
            <w:szCs w:val="32"/>
            <w:u w:val="single"/>
          </w:rPr>
          <w:t>Martino Faggiani</w:t>
        </w:r>
      </w:hyperlink>
      <w:r w:rsidRPr="00D241D3">
        <w:rPr>
          <w:color w:val="000000"/>
          <w:sz w:val="32"/>
          <w:szCs w:val="32"/>
        </w:rPr>
        <w:t xml:space="preserve"> </w:t>
      </w:r>
      <w:r w:rsidRPr="00D241D3">
        <w:rPr>
          <w:sz w:val="32"/>
          <w:szCs w:val="32"/>
        </w:rPr>
        <w:t>  ~</w:t>
      </w:r>
      <w:r w:rsidRPr="00D241D3">
        <w:rPr>
          <w:color w:val="000000"/>
          <w:sz w:val="32"/>
          <w:szCs w:val="32"/>
        </w:rPr>
        <w:t xml:space="preserve"> </w:t>
      </w:r>
      <w:r w:rsidRPr="00D241D3">
        <w:rPr>
          <w:i/>
          <w:iCs/>
          <w:sz w:val="32"/>
          <w:szCs w:val="32"/>
        </w:rPr>
        <w:t xml:space="preserve">Tristan </w:t>
      </w:r>
      <w:r w:rsidRPr="00D241D3">
        <w:rPr>
          <w:sz w:val="32"/>
          <w:szCs w:val="32"/>
        </w:rPr>
        <w:t xml:space="preserve">   </w:t>
      </w:r>
      <w:hyperlink r:id="rId30" w:history="1">
        <w:r w:rsidRPr="006347B7">
          <w:rPr>
            <w:rStyle w:val="Hyperlink"/>
          </w:rPr>
          <w:t>http://www.operabase.com/a/Christopher_Ventris/3228</w:t>
        </w:r>
      </w:hyperlink>
      <w:r w:rsidRPr="00D241D3">
        <w:rPr>
          <w:sz w:val="32"/>
          <w:szCs w:val="32"/>
        </w:rPr>
        <w:t xml:space="preserve"> </w:t>
      </w:r>
      <w:hyperlink r:id="rId31" w:history="1">
        <w:r w:rsidRPr="00D241D3">
          <w:rPr>
            <w:color w:val="0000FF"/>
            <w:sz w:val="32"/>
            <w:szCs w:val="32"/>
            <w:u w:val="single"/>
          </w:rPr>
          <w:t>Bryan Register</w:t>
        </w:r>
      </w:hyperlink>
      <w:r w:rsidRPr="00D241D3">
        <w:rPr>
          <w:color w:val="000000"/>
          <w:sz w:val="32"/>
          <w:szCs w:val="32"/>
        </w:rPr>
        <w:t xml:space="preserve"> </w:t>
      </w:r>
      <w:r w:rsidRPr="00D241D3">
        <w:rPr>
          <w:i/>
          <w:iCs/>
          <w:sz w:val="32"/>
          <w:szCs w:val="32"/>
        </w:rPr>
        <w:t xml:space="preserve">König Marke </w:t>
      </w:r>
      <w:r w:rsidRPr="00D241D3">
        <w:rPr>
          <w:sz w:val="32"/>
          <w:szCs w:val="32"/>
        </w:rPr>
        <w:t xml:space="preserve">   </w:t>
      </w:r>
      <w:hyperlink r:id="rId32" w:history="1">
        <w:r w:rsidRPr="00D241D3">
          <w:rPr>
            <w:color w:val="0000FF"/>
            <w:sz w:val="32"/>
            <w:szCs w:val="32"/>
            <w:u w:val="single"/>
          </w:rPr>
          <w:t>Franz-Josef Selig</w:t>
        </w:r>
      </w:hyperlink>
      <w:r w:rsidRPr="00D241D3">
        <w:rPr>
          <w:color w:val="000000"/>
          <w:sz w:val="32"/>
          <w:szCs w:val="32"/>
        </w:rPr>
        <w:t xml:space="preserve"> </w:t>
      </w:r>
      <w:r w:rsidRPr="00D241D3">
        <w:rPr>
          <w:i/>
          <w:iCs/>
          <w:sz w:val="32"/>
          <w:szCs w:val="32"/>
        </w:rPr>
        <w:t xml:space="preserve">Isolde </w:t>
      </w:r>
      <w:r w:rsidRPr="00D241D3">
        <w:rPr>
          <w:sz w:val="32"/>
          <w:szCs w:val="32"/>
        </w:rPr>
        <w:t xml:space="preserve">    </w:t>
      </w:r>
      <w:hyperlink r:id="rId33" w:history="1">
        <w:r w:rsidRPr="00D241D3">
          <w:rPr>
            <w:color w:val="0000FF"/>
            <w:sz w:val="32"/>
            <w:szCs w:val="32"/>
            <w:u w:val="single"/>
          </w:rPr>
          <w:t>Ann Petersen</w:t>
        </w:r>
      </w:hyperlink>
      <w:r w:rsidRPr="00D241D3">
        <w:rPr>
          <w:color w:val="000000"/>
          <w:sz w:val="32"/>
          <w:szCs w:val="32"/>
        </w:rPr>
        <w:t xml:space="preserve">  </w:t>
      </w:r>
      <w:r w:rsidRPr="00D241D3">
        <w:rPr>
          <w:i/>
          <w:iCs/>
          <w:sz w:val="32"/>
          <w:szCs w:val="32"/>
        </w:rPr>
        <w:t xml:space="preserve">Kurwenal </w:t>
      </w:r>
      <w:r w:rsidRPr="00D241D3">
        <w:rPr>
          <w:sz w:val="32"/>
          <w:szCs w:val="32"/>
        </w:rPr>
        <w:t xml:space="preserve">   </w:t>
      </w:r>
      <w:hyperlink r:id="rId34" w:history="1">
        <w:r w:rsidRPr="00D241D3">
          <w:rPr>
            <w:color w:val="0000FF"/>
            <w:sz w:val="32"/>
            <w:szCs w:val="32"/>
            <w:u w:val="single"/>
          </w:rPr>
          <w:t>Andrew Foster-Williams</w:t>
        </w:r>
      </w:hyperlink>
      <w:r w:rsidRPr="00D241D3">
        <w:rPr>
          <w:color w:val="000000"/>
          <w:sz w:val="32"/>
          <w:szCs w:val="32"/>
        </w:rPr>
        <w:t xml:space="preserve"> </w:t>
      </w:r>
      <w:r w:rsidRPr="00D241D3">
        <w:rPr>
          <w:i/>
          <w:iCs/>
          <w:sz w:val="32"/>
          <w:szCs w:val="32"/>
        </w:rPr>
        <w:t xml:space="preserve">Brangäne </w:t>
      </w:r>
      <w:r w:rsidRPr="00D241D3">
        <w:rPr>
          <w:sz w:val="32"/>
          <w:szCs w:val="32"/>
        </w:rPr>
        <w:t xml:space="preserve">   </w:t>
      </w:r>
      <w:hyperlink r:id="rId35" w:history="1">
        <w:r w:rsidRPr="00D241D3">
          <w:rPr>
            <w:color w:val="0000FF"/>
            <w:sz w:val="32"/>
            <w:szCs w:val="32"/>
            <w:u w:val="single"/>
          </w:rPr>
          <w:t>Nora Gubisch</w:t>
        </w:r>
      </w:hyperlink>
      <w:r w:rsidRPr="00D241D3">
        <w:rPr>
          <w:sz w:val="32"/>
          <w:szCs w:val="32"/>
        </w:rPr>
        <w:t xml:space="preserve"> / </w:t>
      </w:r>
      <w:hyperlink r:id="rId36" w:history="1">
        <w:r w:rsidRPr="00D241D3">
          <w:rPr>
            <w:color w:val="0000FF"/>
            <w:sz w:val="32"/>
            <w:szCs w:val="32"/>
            <w:u w:val="single"/>
          </w:rPr>
          <w:t>Eve-Maud Hubeaux</w:t>
        </w:r>
      </w:hyperlink>
      <w:r w:rsidRPr="00D241D3">
        <w:rPr>
          <w:color w:val="000000"/>
          <w:sz w:val="32"/>
          <w:szCs w:val="32"/>
        </w:rPr>
        <w:t xml:space="preserve"> </w:t>
      </w:r>
      <w:r w:rsidRPr="00D241D3">
        <w:rPr>
          <w:i/>
          <w:iCs/>
          <w:sz w:val="32"/>
          <w:szCs w:val="32"/>
        </w:rPr>
        <w:t xml:space="preserve">Melot/ Ein Steuermann </w:t>
      </w:r>
      <w:r w:rsidRPr="00D241D3">
        <w:rPr>
          <w:sz w:val="32"/>
          <w:szCs w:val="32"/>
        </w:rPr>
        <w:t xml:space="preserve">   </w:t>
      </w:r>
      <w:hyperlink r:id="rId37" w:history="1">
        <w:r w:rsidRPr="00D241D3">
          <w:rPr>
            <w:color w:val="0000FF"/>
            <w:sz w:val="32"/>
            <w:szCs w:val="32"/>
            <w:u w:val="single"/>
          </w:rPr>
          <w:t>Wiard Witholt</w:t>
        </w:r>
      </w:hyperlink>
      <w:r w:rsidRPr="00D241D3">
        <w:rPr>
          <w:color w:val="000000"/>
          <w:sz w:val="32"/>
          <w:szCs w:val="32"/>
        </w:rPr>
        <w:t xml:space="preserve"> </w:t>
      </w:r>
      <w:r w:rsidRPr="00D241D3">
        <w:rPr>
          <w:i/>
          <w:iCs/>
          <w:sz w:val="32"/>
          <w:szCs w:val="32"/>
        </w:rPr>
        <w:t xml:space="preserve">Ein Hirt/ Ein Junger Seemann </w:t>
      </w:r>
      <w:r w:rsidRPr="00D241D3">
        <w:rPr>
          <w:sz w:val="32"/>
          <w:szCs w:val="32"/>
        </w:rPr>
        <w:t xml:space="preserve">   </w:t>
      </w:r>
      <w:hyperlink r:id="rId38" w:history="1">
        <w:r w:rsidRPr="00D241D3">
          <w:rPr>
            <w:color w:val="0000FF"/>
            <w:sz w:val="32"/>
            <w:szCs w:val="32"/>
            <w:u w:val="single"/>
          </w:rPr>
          <w:t>Ed Lyon</w:t>
        </w:r>
      </w:hyperlink>
    </w:p>
    <w:p w:rsidR="009F07AC" w:rsidRPr="00D241D3" w:rsidRDefault="009F07AC">
      <w:pPr>
        <w:rPr>
          <w:sz w:val="32"/>
          <w:szCs w:val="32"/>
        </w:rPr>
      </w:pPr>
    </w:p>
    <w:p w:rsidR="009F07AC" w:rsidRDefault="009F07AC">
      <w:pPr>
        <w:rPr>
          <w:sz w:val="28"/>
          <w:szCs w:val="28"/>
        </w:rPr>
      </w:pPr>
      <w:r w:rsidRPr="006347B7">
        <w:rPr>
          <w:sz w:val="28"/>
          <w:szCs w:val="28"/>
        </w:rPr>
        <w:t>If you are interested in attending please send a</w:t>
      </w:r>
      <w:r>
        <w:rPr>
          <w:sz w:val="28"/>
          <w:szCs w:val="28"/>
        </w:rPr>
        <w:t>n</w:t>
      </w:r>
      <w:r w:rsidRPr="006347B7">
        <w:rPr>
          <w:sz w:val="28"/>
          <w:szCs w:val="28"/>
        </w:rPr>
        <w:t xml:space="preserve"> </w:t>
      </w:r>
      <w:r>
        <w:rPr>
          <w:sz w:val="28"/>
          <w:szCs w:val="28"/>
        </w:rPr>
        <w:t>e</w:t>
      </w:r>
      <w:r w:rsidRPr="006347B7">
        <w:rPr>
          <w:sz w:val="28"/>
          <w:szCs w:val="28"/>
        </w:rPr>
        <w:t xml:space="preserve">mail to </w:t>
      </w:r>
      <w:hyperlink r:id="rId39" w:history="1">
        <w:r>
          <w:rPr>
            <w:rStyle w:val="Hyperlink"/>
            <w:sz w:val="28"/>
            <w:szCs w:val="28"/>
          </w:rPr>
          <w:t>t</w:t>
        </w:r>
        <w:r w:rsidRPr="005F34A5">
          <w:rPr>
            <w:rStyle w:val="Hyperlink"/>
            <w:sz w:val="28"/>
            <w:szCs w:val="28"/>
          </w:rPr>
          <w:t>anthonylinehan@gmail.com</w:t>
        </w:r>
      </w:hyperlink>
      <w:r w:rsidRPr="006347B7">
        <w:rPr>
          <w:sz w:val="28"/>
          <w:szCs w:val="28"/>
        </w:rPr>
        <w:t xml:space="preserve"> as soon as possible.  </w:t>
      </w:r>
    </w:p>
    <w:p w:rsidR="009F07AC" w:rsidRPr="006347B7" w:rsidRDefault="009F07AC">
      <w:pPr>
        <w:rPr>
          <w:sz w:val="28"/>
          <w:szCs w:val="28"/>
        </w:rPr>
      </w:pPr>
    </w:p>
    <w:p w:rsidR="009F07AC" w:rsidRPr="00D241D3" w:rsidRDefault="009F07AC">
      <w:pPr>
        <w:rPr>
          <w:sz w:val="32"/>
          <w:szCs w:val="32"/>
        </w:rPr>
      </w:pPr>
    </w:p>
    <w:p w:rsidR="009F07AC" w:rsidRPr="00EC3A8A" w:rsidRDefault="009F07AC">
      <w:pPr>
        <w:rPr>
          <w:sz w:val="32"/>
          <w:szCs w:val="32"/>
          <w:u w:val="single"/>
        </w:rPr>
      </w:pPr>
    </w:p>
    <w:p w:rsidR="009F07AC" w:rsidRPr="00F873C7" w:rsidRDefault="009F07AC">
      <w:pPr>
        <w:rPr>
          <w:b/>
          <w:i/>
          <w:sz w:val="28"/>
          <w:szCs w:val="28"/>
          <w:u w:val="single"/>
        </w:rPr>
      </w:pPr>
      <w:r w:rsidRPr="00F873C7">
        <w:rPr>
          <w:b/>
          <w:i/>
          <w:sz w:val="28"/>
          <w:szCs w:val="28"/>
          <w:u w:val="single"/>
        </w:rPr>
        <w:t>RICHARD WAGNER – COMPLETE WORKS</w:t>
      </w:r>
    </w:p>
    <w:p w:rsidR="009F07AC" w:rsidRPr="00C96A82" w:rsidRDefault="009F07AC">
      <w:pPr>
        <w:rPr>
          <w:i/>
          <w:sz w:val="32"/>
          <w:szCs w:val="32"/>
          <w:u w:val="single"/>
        </w:rPr>
      </w:pPr>
    </w:p>
    <w:p w:rsidR="009F07AC" w:rsidRDefault="009F07AC">
      <w:r w:rsidRPr="006347B7">
        <w:t xml:space="preserve">Leipzig Oper have written to inform us that they will perform the complete works of Wagner over three weeks from the </w:t>
      </w:r>
      <w:r w:rsidRPr="006347B7">
        <w:rPr>
          <w:b/>
        </w:rPr>
        <w:t>21 June to the 14</w:t>
      </w:r>
      <w:r w:rsidRPr="006347B7">
        <w:rPr>
          <w:b/>
          <w:vertAlign w:val="superscript"/>
        </w:rPr>
        <w:t>th</w:t>
      </w:r>
      <w:r w:rsidRPr="006347B7">
        <w:rPr>
          <w:b/>
        </w:rPr>
        <w:t xml:space="preserve"> July 2022 – </w:t>
      </w:r>
      <w:r w:rsidRPr="006347B7">
        <w:t>so plenty of notice</w:t>
      </w:r>
      <w:r w:rsidRPr="006347B7">
        <w:rPr>
          <w:b/>
        </w:rPr>
        <w:t xml:space="preserve">.  </w:t>
      </w:r>
      <w:r w:rsidRPr="006347B7">
        <w:t xml:space="preserve">We understand the performances will include the early works as well as the major compositions.   Certainly an interesting prospect if one had the stamina!! </w:t>
      </w:r>
    </w:p>
    <w:p w:rsidR="009F07AC" w:rsidRPr="00D241D3" w:rsidRDefault="009F07AC">
      <w:pPr>
        <w:rPr>
          <w:b/>
          <w:sz w:val="32"/>
          <w:szCs w:val="32"/>
        </w:rPr>
      </w:pPr>
      <w:r>
        <w:br w:type="page"/>
      </w:r>
      <w:r>
        <w:rPr>
          <w:b/>
          <w:sz w:val="32"/>
          <w:szCs w:val="32"/>
          <w:u w:val="single"/>
        </w:rPr>
        <w:t>PARSIFAL – MUNICH-VERONICA DONOGHUE</w:t>
      </w:r>
    </w:p>
    <w:p w:rsidR="009F07AC" w:rsidRPr="00620FAC" w:rsidRDefault="009F07AC">
      <w:pPr>
        <w:rPr>
          <w:b/>
          <w:sz w:val="32"/>
          <w:szCs w:val="32"/>
          <w:u w:val="single"/>
        </w:rPr>
      </w:pPr>
    </w:p>
    <w:p w:rsidR="009F07AC" w:rsidRPr="00620FAC" w:rsidRDefault="009F07AC">
      <w:pPr>
        <w:rPr>
          <w:b/>
          <w:sz w:val="32"/>
          <w:szCs w:val="32"/>
        </w:rPr>
      </w:pPr>
      <w:r w:rsidRPr="00620FAC">
        <w:rPr>
          <w:b/>
          <w:sz w:val="32"/>
          <w:szCs w:val="32"/>
        </w:rPr>
        <w:t>Director: Pierre Audi</w:t>
      </w:r>
    </w:p>
    <w:p w:rsidR="009F07AC" w:rsidRPr="00620FAC" w:rsidRDefault="009F07AC">
      <w:pPr>
        <w:rPr>
          <w:b/>
          <w:sz w:val="32"/>
          <w:szCs w:val="32"/>
        </w:rPr>
      </w:pPr>
      <w:r w:rsidRPr="00620FAC">
        <w:rPr>
          <w:b/>
          <w:sz w:val="32"/>
          <w:szCs w:val="32"/>
        </w:rPr>
        <w:t>Sets: Georg Baselitz</w:t>
      </w:r>
    </w:p>
    <w:p w:rsidR="009F07AC" w:rsidRPr="00620FAC" w:rsidRDefault="009F07AC">
      <w:pPr>
        <w:rPr>
          <w:b/>
          <w:sz w:val="32"/>
          <w:szCs w:val="32"/>
          <w:u w:val="single"/>
        </w:rPr>
      </w:pPr>
    </w:p>
    <w:p w:rsidR="009F07AC" w:rsidRPr="006347B7" w:rsidRDefault="009F07AC">
      <w:r w:rsidRPr="006347B7">
        <w:t>Munich opera festival opened this year with a new production of Parsifal and I was lucky to secure a ticket for the performance on July 5</w:t>
      </w:r>
      <w:r w:rsidRPr="006347B7">
        <w:rPr>
          <w:vertAlign w:val="superscript"/>
        </w:rPr>
        <w:t>th</w:t>
      </w:r>
      <w:r w:rsidRPr="006347B7">
        <w:t>.</w:t>
      </w:r>
    </w:p>
    <w:p w:rsidR="009F07AC" w:rsidRPr="006347B7" w:rsidRDefault="009F07AC"/>
    <w:p w:rsidR="009F07AC" w:rsidRPr="006347B7" w:rsidRDefault="009F07AC" w:rsidP="006347B7">
      <w:pPr>
        <w:jc w:val="both"/>
      </w:pPr>
      <w:r w:rsidRPr="006347B7">
        <w:t>Georg Baselitz is a well known German painter, sculptor and graphic artist, but until I attended the performance the name was unknown to me I am afraid.</w:t>
      </w:r>
      <w:r>
        <w:t xml:space="preserve"> </w:t>
      </w:r>
      <w:r w:rsidRPr="006347B7">
        <w:t>Since 1969 he paints his subjects upside down. 20 years after World War II he created a series of “Heroes” which typically appear alone in a barren landscape.</w:t>
      </w:r>
      <w:r>
        <w:t xml:space="preserve"> </w:t>
      </w:r>
      <w:r w:rsidRPr="006347B7">
        <w:t>I have also read that he is influenced by the Columbian Artist Fernando Bolero’s murals known for depicting people and figures in large exaggerated volumes.</w:t>
      </w:r>
      <w:r>
        <w:t xml:space="preserve"> </w:t>
      </w:r>
      <w:r w:rsidRPr="006347B7">
        <w:t>This perhaps goes some way towards explaining why this entire production was so very dark and for the most part black and white and also the very ugly costumes which were worn by the knights and flowermaidens.</w:t>
      </w:r>
    </w:p>
    <w:p w:rsidR="009F07AC" w:rsidRPr="006347B7" w:rsidRDefault="009F07AC"/>
    <w:p w:rsidR="009F07AC" w:rsidRPr="006347B7" w:rsidRDefault="009F07AC" w:rsidP="00F873C7">
      <w:pPr>
        <w:jc w:val="both"/>
      </w:pPr>
      <w:r w:rsidRPr="006347B7">
        <w:t>In Act I the opening music is played with a painted curtain down, showing 4 decaying bodies lying sideways. When the curtain is raised we see a b</w:t>
      </w:r>
      <w:r>
        <w:t>are dark forest with some trees</w:t>
      </w:r>
      <w:r w:rsidRPr="006347B7">
        <w:t>, Gurnemanz is sitting on our left and Kundry lies under a curved horse skeleton on our right. There is no great hall of Monsalvat – instead a tent-like structure made of wooden planks. When Parsifal appears it is with a large white fluffy swan which he has just killed. When Amfortas unveiled the Grail he held high a bleeding Heart and the knights took part in the Grail ceremony in suits with exaggerated flesh as if naked. As the Act draws to a close the forest trees collapse.</w:t>
      </w:r>
    </w:p>
    <w:p w:rsidR="009F07AC" w:rsidRPr="006347B7" w:rsidRDefault="009F07AC"/>
    <w:p w:rsidR="009F07AC" w:rsidRDefault="009F07AC">
      <w:r w:rsidRPr="006347B7">
        <w:t>In Act II Kingslor and Kundry crawl out from under the painted curtain but on this occasion the 4 decaying bodies are upside down and they sing the first p</w:t>
      </w:r>
      <w:r>
        <w:t xml:space="preserve">art of the act kneeling/sitting </w:t>
      </w:r>
      <w:r w:rsidRPr="006347B7">
        <w:t>on the floor.</w:t>
      </w:r>
      <w:r>
        <w:t xml:space="preserve"> </w:t>
      </w:r>
    </w:p>
    <w:p w:rsidR="009F07AC" w:rsidRPr="006347B7" w:rsidRDefault="009F07AC">
      <w:r w:rsidRPr="006347B7">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i1027" type="#_x0000_t75" style="width:397.8pt;height:274.2pt;visibility:visible">
            <v:imagedata r:id="rId40" o:title=""/>
          </v:shape>
        </w:pict>
      </w:r>
    </w:p>
    <w:p w:rsidR="009F07AC" w:rsidRPr="006347B7" w:rsidRDefault="009F07AC"/>
    <w:p w:rsidR="009F07AC" w:rsidRPr="006347B7" w:rsidRDefault="009F07AC">
      <w:r w:rsidRPr="006347B7">
        <w:t>When the main curtain rises we see another “collapsed” curtain  which rises to look like a wall with an uneven central opening and which collapses again at the end of the act. There are no luxurious flowers or vegetation – just 4-5 white rocks placed in front of the “wall”.</w:t>
      </w:r>
    </w:p>
    <w:p w:rsidR="009F07AC" w:rsidRPr="006347B7" w:rsidRDefault="009F07AC">
      <w:r w:rsidRPr="006347B7">
        <w:t>The flowermaidens were dressed in ugly suits with over-proportioned breasts, abdomens, buttocks etc.</w:t>
      </w:r>
    </w:p>
    <w:p w:rsidR="009F07AC" w:rsidRPr="006347B7" w:rsidRDefault="009F07AC"/>
    <w:p w:rsidR="009F07AC" w:rsidRPr="006347B7" w:rsidRDefault="009F07AC">
      <w:r w:rsidRPr="006347B7">
        <w:rPr>
          <w:noProof/>
          <w:lang w:eastAsia="en-GB"/>
        </w:rPr>
        <w:pict>
          <v:shape id="Picture 5" o:spid="_x0000_i1028" type="#_x0000_t75" style="width:409.5pt;height:221.7pt;visibility:visible">
            <v:imagedata r:id="rId41" o:title=""/>
          </v:shape>
        </w:pict>
      </w:r>
    </w:p>
    <w:p w:rsidR="009F07AC" w:rsidRPr="006347B7" w:rsidRDefault="009F07AC"/>
    <w:p w:rsidR="009F07AC" w:rsidRDefault="009F07AC">
      <w:r w:rsidRPr="006347B7">
        <w:t>In Act III the scene is exactly as in Act I without the horse skeleton and with the addition of a small campfire . The trees had again reached their normal height.</w:t>
      </w:r>
    </w:p>
    <w:p w:rsidR="009F07AC" w:rsidRPr="006347B7" w:rsidRDefault="009F07AC"/>
    <w:p w:rsidR="009F07AC" w:rsidRPr="006347B7" w:rsidRDefault="009F07AC">
      <w:r w:rsidRPr="006347B7">
        <w:t>After the baptism of Kundry came the only colour in the entire set – a brief flood of purple light.</w:t>
      </w:r>
    </w:p>
    <w:p w:rsidR="009F07AC" w:rsidRPr="006347B7" w:rsidRDefault="009F07AC"/>
    <w:p w:rsidR="009F07AC" w:rsidRPr="006347B7" w:rsidRDefault="009F07AC">
      <w:r w:rsidRPr="006347B7">
        <w:rPr>
          <w:noProof/>
          <w:lang w:eastAsia="en-GB"/>
        </w:rPr>
        <w:pict>
          <v:shape id="Picture 23" o:spid="_x0000_i1029" type="#_x0000_t75" style="width:414.6pt;height:259.5pt;visibility:visible">
            <v:imagedata r:id="rId42" o:title=""/>
          </v:shape>
        </w:pict>
      </w:r>
    </w:p>
    <w:p w:rsidR="009F07AC" w:rsidRPr="006347B7" w:rsidRDefault="009F07AC"/>
    <w:p w:rsidR="009F07AC" w:rsidRPr="006347B7" w:rsidRDefault="009F07AC">
      <w:r w:rsidRPr="006347B7">
        <w:t>However, the production did not interfere with my enjoyment of the performance but the relevance of many aspects, especially the painted curtains, still remains a mystery.</w:t>
      </w:r>
    </w:p>
    <w:p w:rsidR="009F07AC" w:rsidRPr="006347B7" w:rsidRDefault="009F07AC"/>
    <w:p w:rsidR="009F07AC" w:rsidRPr="006347B7" w:rsidRDefault="009F07AC" w:rsidP="00F873C7">
      <w:pPr>
        <w:jc w:val="both"/>
      </w:pPr>
      <w:r w:rsidRPr="006347B7">
        <w:t>Munich assembled a sublime cast for the occasion.</w:t>
      </w:r>
      <w:r>
        <w:t xml:space="preserve"> </w:t>
      </w:r>
      <w:r w:rsidRPr="006347B7">
        <w:t>Jonas Kaufmann sang an excellent and convincing Parsifal and was in magnificent voice especially in the second act. Wolfg</w:t>
      </w:r>
      <w:r>
        <w:t>ang Koch was an excellent Kings</w:t>
      </w:r>
      <w:r w:rsidRPr="006347B7">
        <w:t>or with a powerful voice.</w:t>
      </w:r>
      <w:r>
        <w:t xml:space="preserve"> </w:t>
      </w:r>
      <w:r w:rsidRPr="006347B7">
        <w:t>Rene Pape has been singing the role of Gurnemanz for many years and may be the best interpreter of the role today – he was truly outstanding.</w:t>
      </w:r>
      <w:r>
        <w:t xml:space="preserve"> </w:t>
      </w:r>
      <w:r w:rsidRPr="006347B7">
        <w:t>Nina Stemme said in a recent interview that one needs to sing the role of Kundry in more than a dozen staged performances in order to fully inhabit it – she demonstrated this with her wonderful perform</w:t>
      </w:r>
      <w:r>
        <w:t>a</w:t>
      </w:r>
      <w:r w:rsidRPr="006347B7">
        <w:t>nce.</w:t>
      </w:r>
      <w:r>
        <w:t xml:space="preserve"> Christian </w:t>
      </w:r>
      <w:r w:rsidRPr="006347B7">
        <w:t>Gerharer’s Amfortas was a revelation – his singing was excellent as would be expected from a star lied singer but in addition his acting was sensational. The Chorus of Flowermaidens and Knights could not be surpassed.</w:t>
      </w:r>
      <w:r>
        <w:t xml:space="preserve"> </w:t>
      </w:r>
      <w:r w:rsidRPr="006347B7">
        <w:t>The Orchestra under the wonderful conductor, Kirill Petrenko, were rivetting – he paid attention to every detail and the balance between the voices and the orchestra was carefully planned throughout. Petrenko never once covered the singers and as all speak fluent German their diction was uniformly excellent.</w:t>
      </w:r>
    </w:p>
    <w:p w:rsidR="009F07AC" w:rsidRPr="006347B7" w:rsidRDefault="009F07AC" w:rsidP="00F873C7">
      <w:pPr>
        <w:jc w:val="both"/>
      </w:pPr>
    </w:p>
    <w:p w:rsidR="009F07AC" w:rsidRPr="006347B7" w:rsidRDefault="009F07AC" w:rsidP="00F873C7">
      <w:pPr>
        <w:jc w:val="both"/>
      </w:pPr>
      <w:r w:rsidRPr="006347B7">
        <w:t>One could hear a pin drop during the entire performance and I did not hear as much as a single cough from the audience.</w:t>
      </w:r>
      <w:r>
        <w:t xml:space="preserve"> </w:t>
      </w:r>
      <w:r w:rsidRPr="006347B7">
        <w:t>At the final curtain there were several seconds of</w:t>
      </w:r>
      <w:r>
        <w:t xml:space="preserve"> silence before the applause er</w:t>
      </w:r>
      <w:r w:rsidRPr="006347B7">
        <w:t>upted, a test</w:t>
      </w:r>
      <w:r>
        <w:t>a</w:t>
      </w:r>
      <w:r w:rsidRPr="006347B7">
        <w:t>ment to the interpretation of the conductor, orchestra and singers – all beyond comparison!</w:t>
      </w:r>
    </w:p>
    <w:p w:rsidR="009F07AC" w:rsidRPr="006347B7" w:rsidRDefault="009F07AC" w:rsidP="00F873C7">
      <w:pPr>
        <w:jc w:val="both"/>
      </w:pPr>
    </w:p>
    <w:p w:rsidR="009F07AC" w:rsidRPr="006347B7" w:rsidRDefault="009F07AC"/>
    <w:p w:rsidR="009F07AC" w:rsidRPr="006347B7" w:rsidRDefault="009F07AC" w:rsidP="00FC4F03">
      <w:pPr>
        <w:rPr>
          <w:rFonts w:ascii="Times" w:hAnsi="Times"/>
        </w:rPr>
      </w:pPr>
      <w:r>
        <w:rPr>
          <w:noProof/>
          <w:lang w:eastAsia="en-GB"/>
        </w:rPr>
      </w:r>
      <w:r w:rsidRPr="006347B7">
        <w:rPr>
          <w:rFonts w:ascii="Times" w:hAnsi="Times"/>
          <w:noProof/>
          <w:lang w:val="en-US"/>
        </w:rPr>
        <w:pict>
          <v:rect id="AutoShape 3" o:spid="_x0000_s1026" alt="Description: onas Kaufmann with the Parsifal Ensemble (Bavarian State Opera)" style="width:24pt;height:24pt;visibility:visible;mso-position-horizontal-relative:char;mso-position-vertical-relative:line" filled="f" stroked="f">
            <o:lock v:ext="edit" aspectratio="t"/>
            <w10:anchorlock/>
          </v:rect>
        </w:pict>
      </w:r>
    </w:p>
    <w:p w:rsidR="009F07AC" w:rsidRPr="006347B7" w:rsidRDefault="009F07AC"/>
    <w:p w:rsidR="009F07AC" w:rsidRPr="006347B7" w:rsidRDefault="009F07AC">
      <w:bookmarkStart w:id="1" w:name="_GoBack"/>
      <w:bookmarkEnd w:id="1"/>
    </w:p>
    <w:sectPr w:rsidR="009F07AC" w:rsidRPr="006347B7" w:rsidSect="005D6ACE">
      <w:headerReference w:type="even" r:id="rId43"/>
      <w:headerReference w:type="default" r:id="rId44"/>
      <w:headerReference w:type="first" r:id="rId45"/>
      <w:footerReference w:type="first" r:id="rId46"/>
      <w:endnotePr>
        <w:numFmt w:val="decimal"/>
      </w:endnotePr>
      <w:type w:val="continuous"/>
      <w:pgSz w:w="11907" w:h="16840" w:code="9"/>
      <w:pgMar w:top="1440" w:right="1440" w:bottom="1440" w:left="1440" w:header="720" w:footer="720" w:gutter="0"/>
      <w:paperSrc w:first="7" w:other="7"/>
      <w:cols w:space="720"/>
      <w:titlePg/>
      <w:docGrid w:linePitch="2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07AC" w:rsidRDefault="009F07AC">
      <w:r>
        <w:separator/>
      </w:r>
    </w:p>
  </w:endnote>
  <w:endnote w:type="continuationSeparator" w:id="0">
    <w:p w:rsidR="009F07AC" w:rsidRDefault="009F07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Lucida Grande">
    <w:panose1 w:val="00000000000000000000"/>
    <w:charset w:val="00"/>
    <w:family w:val="auto"/>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AC" w:rsidRDefault="009F07AC">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07AC" w:rsidRDefault="009F07AC">
      <w:r>
        <w:separator/>
      </w:r>
    </w:p>
  </w:footnote>
  <w:footnote w:type="continuationSeparator" w:id="0">
    <w:p w:rsidR="009F07AC" w:rsidRDefault="009F07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AC" w:rsidRDefault="009F07A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F07AC" w:rsidRDefault="009F07AC">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AC" w:rsidRDefault="009F07A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rsidR="009F07AC" w:rsidRDefault="009F07AC">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AC" w:rsidRDefault="009F07AC">
    <w:pPr>
      <w:pStyle w:val="Header"/>
      <w:ind w:left="720"/>
    </w:pPr>
    <w:r w:rsidRPr="00D23EB6">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32" type="#_x0000_t75" style="width:448.8pt;height:128.1pt;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E7C64B50"/>
    <w:lvl w:ilvl="0">
      <w:start w:val="1"/>
      <w:numFmt w:val="lowerRoman"/>
      <w:lvlText w:val="%1."/>
      <w:lvlJc w:val="left"/>
      <w:pPr>
        <w:tabs>
          <w:tab w:val="num" w:pos="1286"/>
        </w:tabs>
        <w:ind w:left="926" w:hanging="360"/>
      </w:pPr>
      <w:rPr>
        <w:rFonts w:ascii="Times New Roman" w:hAnsi="Times New Roman" w:cs="Times New Roman" w:hint="default"/>
        <w:b w:val="0"/>
        <w:i/>
        <w:sz w:val="24"/>
      </w:rPr>
    </w:lvl>
  </w:abstractNum>
  <w:abstractNum w:abstractNumId="1">
    <w:nsid w:val="FFFFFF7F"/>
    <w:multiLevelType w:val="singleLevel"/>
    <w:tmpl w:val="FEB0383C"/>
    <w:lvl w:ilvl="0">
      <w:start w:val="1"/>
      <w:numFmt w:val="lowerLetter"/>
      <w:lvlText w:val="(%1)"/>
      <w:lvlJc w:val="left"/>
      <w:pPr>
        <w:tabs>
          <w:tab w:val="num" w:pos="643"/>
        </w:tabs>
        <w:ind w:left="643" w:hanging="360"/>
      </w:pPr>
      <w:rPr>
        <w:rFonts w:ascii="Times New Roman" w:hAnsi="Times New Roman" w:cs="Times New Roman" w:hint="default"/>
        <w:b w:val="0"/>
        <w:i w:val="0"/>
        <w:sz w:val="24"/>
      </w:rPr>
    </w:lvl>
  </w:abstractNum>
  <w:abstractNum w:abstractNumId="2">
    <w:nsid w:val="FFFFFF83"/>
    <w:multiLevelType w:val="singleLevel"/>
    <w:tmpl w:val="150843BA"/>
    <w:lvl w:ilvl="0">
      <w:start w:val="1"/>
      <w:numFmt w:val="bullet"/>
      <w:lvlText w:val="o"/>
      <w:lvlJc w:val="left"/>
      <w:pPr>
        <w:tabs>
          <w:tab w:val="num" w:pos="643"/>
        </w:tabs>
        <w:ind w:left="643" w:hanging="360"/>
      </w:pPr>
      <w:rPr>
        <w:rFonts w:ascii="Times New Roman" w:hint="default"/>
      </w:rPr>
    </w:lvl>
  </w:abstractNum>
  <w:abstractNum w:abstractNumId="3">
    <w:nsid w:val="FFFFFF88"/>
    <w:multiLevelType w:val="singleLevel"/>
    <w:tmpl w:val="1E8C2EBA"/>
    <w:lvl w:ilvl="0">
      <w:start w:val="1"/>
      <w:numFmt w:val="decimal"/>
      <w:lvlText w:val="%1."/>
      <w:lvlJc w:val="left"/>
      <w:pPr>
        <w:tabs>
          <w:tab w:val="num" w:pos="360"/>
        </w:tabs>
        <w:ind w:left="360" w:hanging="360"/>
      </w:pPr>
      <w:rPr>
        <w:rFonts w:cs="Times New Roman"/>
      </w:rPr>
    </w:lvl>
  </w:abstractNum>
  <w:abstractNum w:abstractNumId="4">
    <w:nsid w:val="FFFFFF89"/>
    <w:multiLevelType w:val="singleLevel"/>
    <w:tmpl w:val="CC709488"/>
    <w:lvl w:ilvl="0">
      <w:start w:val="1"/>
      <w:numFmt w:val="bullet"/>
      <w:lvlText w:val=""/>
      <w:lvlJc w:val="left"/>
      <w:pPr>
        <w:tabs>
          <w:tab w:val="num" w:pos="360"/>
        </w:tabs>
        <w:ind w:left="360" w:hanging="360"/>
      </w:pPr>
      <w:rPr>
        <w:rFonts w:ascii="Symbol" w:hAnsi="Symbol" w:hint="default"/>
      </w:rPr>
    </w:lvl>
  </w:abstractNum>
  <w:abstractNum w:abstractNumId="5">
    <w:nsid w:val="50E40497"/>
    <w:multiLevelType w:val="hybridMultilevel"/>
    <w:tmpl w:val="9FEA4A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65B10F29"/>
    <w:multiLevelType w:val="hybridMultilevel"/>
    <w:tmpl w:val="7C460F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 w:numId="6">
    <w:abstractNumId w:val="4"/>
  </w:num>
  <w:num w:numId="7">
    <w:abstractNumId w:val="2"/>
  </w:num>
  <w:num w:numId="8">
    <w:abstractNumId w:val="3"/>
  </w:num>
  <w:num w:numId="9">
    <w:abstractNumId w:val="1"/>
  </w:num>
  <w:num w:numId="10">
    <w:abstractNumId w:val="0"/>
  </w:num>
  <w:num w:numId="11">
    <w:abstractNumId w:val="4"/>
  </w:num>
  <w:num w:numId="12">
    <w:abstractNumId w:val="4"/>
  </w:num>
  <w:num w:numId="13">
    <w:abstractNumId w:val="4"/>
  </w:num>
  <w:num w:numId="14">
    <w:abstractNumId w:val="2"/>
  </w:num>
  <w:num w:numId="15">
    <w:abstractNumId w:val="2"/>
  </w:num>
  <w:num w:numId="16">
    <w:abstractNumId w:val="3"/>
  </w:num>
  <w:num w:numId="17">
    <w:abstractNumId w:val="3"/>
  </w:num>
  <w:num w:numId="18">
    <w:abstractNumId w:val="1"/>
  </w:num>
  <w:num w:numId="19">
    <w:abstractNumId w:val="1"/>
  </w:num>
  <w:num w:numId="20">
    <w:abstractNumId w:val="2"/>
  </w:num>
  <w:num w:numId="21">
    <w:abstractNumId w:val="2"/>
  </w:num>
  <w:num w:numId="22">
    <w:abstractNumId w:val="2"/>
  </w:num>
  <w:num w:numId="23">
    <w:abstractNumId w:val="2"/>
  </w:num>
  <w:num w:numId="24">
    <w:abstractNumId w:val="1"/>
  </w:num>
  <w:num w:numId="25">
    <w:abstractNumId w:val="0"/>
  </w:num>
  <w:num w:numId="26">
    <w:abstractNumId w:val="0"/>
  </w:num>
  <w:num w:numId="27">
    <w:abstractNumId w:val="5"/>
  </w:num>
  <w:num w:numId="2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drawingGridHorizontalSpacing w:val="90"/>
  <w:drawingGridVerticalSpacing w:val="245"/>
  <w:displayHorizontalDrawingGridEvery w:val="0"/>
  <w:noPunctuationKerning/>
  <w:characterSpacingControl w:val="doNotCompress"/>
  <w:footnotePr>
    <w:footnote w:id="-1"/>
    <w:footnote w:id="0"/>
  </w:footnotePr>
  <w:endnotePr>
    <w:numFmt w:val="decimal"/>
    <w:endnote w:id="-1"/>
    <w:endnote w:id="0"/>
  </w:endnotePr>
  <w:compat>
    <w:doNotUseHTMLParagraphAutoSpacing/>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76AE0"/>
    <w:rsid w:val="00003632"/>
    <w:rsid w:val="00020E8C"/>
    <w:rsid w:val="00111EA3"/>
    <w:rsid w:val="00124446"/>
    <w:rsid w:val="0014644A"/>
    <w:rsid w:val="001910D5"/>
    <w:rsid w:val="001D278B"/>
    <w:rsid w:val="001D40AA"/>
    <w:rsid w:val="001E4D99"/>
    <w:rsid w:val="001E7211"/>
    <w:rsid w:val="00223106"/>
    <w:rsid w:val="00324E68"/>
    <w:rsid w:val="003932CB"/>
    <w:rsid w:val="003C155F"/>
    <w:rsid w:val="003F62A7"/>
    <w:rsid w:val="004459B9"/>
    <w:rsid w:val="00476AE0"/>
    <w:rsid w:val="004C6B25"/>
    <w:rsid w:val="0059231C"/>
    <w:rsid w:val="005A7A9D"/>
    <w:rsid w:val="005D6ACE"/>
    <w:rsid w:val="005F34A5"/>
    <w:rsid w:val="00620FAC"/>
    <w:rsid w:val="006347B7"/>
    <w:rsid w:val="00635041"/>
    <w:rsid w:val="006462C8"/>
    <w:rsid w:val="00650A03"/>
    <w:rsid w:val="006B5BFF"/>
    <w:rsid w:val="006F0974"/>
    <w:rsid w:val="008824D6"/>
    <w:rsid w:val="00895347"/>
    <w:rsid w:val="008A1C2A"/>
    <w:rsid w:val="008A7737"/>
    <w:rsid w:val="008A7BE7"/>
    <w:rsid w:val="008E6D3A"/>
    <w:rsid w:val="009F07AC"/>
    <w:rsid w:val="00A70627"/>
    <w:rsid w:val="00AF2AB6"/>
    <w:rsid w:val="00B279F4"/>
    <w:rsid w:val="00B92F91"/>
    <w:rsid w:val="00C07865"/>
    <w:rsid w:val="00C248D5"/>
    <w:rsid w:val="00C3019E"/>
    <w:rsid w:val="00C350EA"/>
    <w:rsid w:val="00C57217"/>
    <w:rsid w:val="00C96A82"/>
    <w:rsid w:val="00CA2656"/>
    <w:rsid w:val="00D1491A"/>
    <w:rsid w:val="00D23EB6"/>
    <w:rsid w:val="00D241D3"/>
    <w:rsid w:val="00D2677B"/>
    <w:rsid w:val="00DC58C1"/>
    <w:rsid w:val="00E82B65"/>
    <w:rsid w:val="00EA6F37"/>
    <w:rsid w:val="00EC0679"/>
    <w:rsid w:val="00EC3A8A"/>
    <w:rsid w:val="00F02C97"/>
    <w:rsid w:val="00F15EBA"/>
    <w:rsid w:val="00F514B3"/>
    <w:rsid w:val="00F873C7"/>
    <w:rsid w:val="00F952B5"/>
    <w:rsid w:val="00F97BE3"/>
    <w:rsid w:val="00FB6B22"/>
    <w:rsid w:val="00FC4F03"/>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locked="1" w:semiHidden="0" w:uiPriority="0"/>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20E8C"/>
    <w:pPr>
      <w:widowControl w:val="0"/>
      <w:suppressAutoHyphens/>
    </w:pPr>
    <w:rPr>
      <w:sz w:val="24"/>
      <w:szCs w:val="24"/>
      <w:lang w:eastAsia="en-US"/>
    </w:rPr>
  </w:style>
  <w:style w:type="paragraph" w:styleId="Heading1">
    <w:name w:val="heading 1"/>
    <w:basedOn w:val="Normal"/>
    <w:next w:val="Normal"/>
    <w:link w:val="Heading1Char"/>
    <w:uiPriority w:val="99"/>
    <w:qFormat/>
    <w:rsid w:val="00020E8C"/>
    <w:pPr>
      <w:keepNext/>
      <w:keepLines/>
      <w:spacing w:before="240" w:after="120"/>
      <w:outlineLvl w:val="0"/>
    </w:pPr>
    <w:rPr>
      <w:b/>
      <w:sz w:val="28"/>
    </w:rPr>
  </w:style>
  <w:style w:type="paragraph" w:styleId="Heading2">
    <w:name w:val="heading 2"/>
    <w:basedOn w:val="Normal"/>
    <w:next w:val="Normal"/>
    <w:link w:val="Heading2Char"/>
    <w:uiPriority w:val="99"/>
    <w:qFormat/>
    <w:rsid w:val="00020E8C"/>
    <w:pPr>
      <w:keepNext/>
      <w:keepLines/>
      <w:spacing w:before="120" w:after="120"/>
      <w:outlineLvl w:val="1"/>
    </w:pPr>
    <w:rPr>
      <w:b/>
    </w:rPr>
  </w:style>
  <w:style w:type="paragraph" w:styleId="Heading3">
    <w:name w:val="heading 3"/>
    <w:basedOn w:val="Normal"/>
    <w:next w:val="Normal"/>
    <w:link w:val="Heading3Char"/>
    <w:uiPriority w:val="99"/>
    <w:qFormat/>
    <w:rsid w:val="00020E8C"/>
    <w:pPr>
      <w:keepNext/>
      <w:keepLines/>
      <w:shd w:val="clear" w:color="000000" w:fill="auto"/>
      <w:spacing w:after="120"/>
      <w:outlineLvl w:val="2"/>
    </w:pPr>
    <w:rPr>
      <w:i/>
    </w:rPr>
  </w:style>
  <w:style w:type="paragraph" w:styleId="Heading4">
    <w:name w:val="heading 4"/>
    <w:basedOn w:val="Normal"/>
    <w:next w:val="Normal"/>
    <w:link w:val="Heading4Char"/>
    <w:uiPriority w:val="99"/>
    <w:qFormat/>
    <w:rsid w:val="00020E8C"/>
    <w:pPr>
      <w:keepNext/>
      <w:outlineLvl w:val="3"/>
    </w:pPr>
  </w:style>
  <w:style w:type="paragraph" w:styleId="Heading5">
    <w:name w:val="heading 5"/>
    <w:basedOn w:val="Normal"/>
    <w:next w:val="Normal"/>
    <w:link w:val="Heading5Char"/>
    <w:uiPriority w:val="99"/>
    <w:qFormat/>
    <w:rsid w:val="00020E8C"/>
    <w:pPr>
      <w:keepNext/>
      <w:spacing w:line="360" w:lineRule="auto"/>
      <w:outlineLvl w:val="4"/>
    </w:pPr>
    <w:rPr>
      <w:b/>
      <w:bCs/>
      <w:smallCaps/>
    </w:rPr>
  </w:style>
  <w:style w:type="paragraph" w:styleId="Heading6">
    <w:name w:val="heading 6"/>
    <w:basedOn w:val="Normal"/>
    <w:next w:val="Normal"/>
    <w:link w:val="Heading6Char"/>
    <w:uiPriority w:val="99"/>
    <w:qFormat/>
    <w:rsid w:val="00020E8C"/>
    <w:pPr>
      <w:keepNext/>
      <w:spacing w:before="120"/>
      <w:outlineLvl w:val="5"/>
    </w:pPr>
    <w:rPr>
      <w:b/>
      <w:color w:val="000000"/>
      <w:sz w:val="20"/>
    </w:rPr>
  </w:style>
  <w:style w:type="paragraph" w:styleId="Heading7">
    <w:name w:val="heading 7"/>
    <w:basedOn w:val="Normal"/>
    <w:next w:val="Normal"/>
    <w:link w:val="Heading7Char"/>
    <w:uiPriority w:val="99"/>
    <w:qFormat/>
    <w:rsid w:val="00020E8C"/>
    <w:pPr>
      <w:spacing w:before="240" w:after="60"/>
      <w:outlineLvl w:val="6"/>
    </w:pPr>
    <w:rPr>
      <w:i/>
      <w:sz w:val="20"/>
    </w:rPr>
  </w:style>
  <w:style w:type="paragraph" w:styleId="Heading8">
    <w:name w:val="heading 8"/>
    <w:basedOn w:val="Normal"/>
    <w:next w:val="Normal"/>
    <w:link w:val="Heading8Char"/>
    <w:uiPriority w:val="99"/>
    <w:qFormat/>
    <w:rsid w:val="00020E8C"/>
    <w:pPr>
      <w:spacing w:before="240" w:after="60"/>
      <w:outlineLvl w:val="7"/>
    </w:pPr>
    <w:rPr>
      <w:sz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3BE6"/>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173BE6"/>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173BE6"/>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173BE6"/>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rsid w:val="00173BE6"/>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sid w:val="00173BE6"/>
    <w:rPr>
      <w:rFonts w:asciiTheme="minorHAnsi" w:eastAsiaTheme="minorEastAsia" w:hAnsiTheme="minorHAnsi" w:cstheme="minorBidi"/>
      <w:b/>
      <w:bCs/>
      <w:lang w:eastAsia="en-US"/>
    </w:rPr>
  </w:style>
  <w:style w:type="character" w:customStyle="1" w:styleId="Heading7Char">
    <w:name w:val="Heading 7 Char"/>
    <w:basedOn w:val="DefaultParagraphFont"/>
    <w:link w:val="Heading7"/>
    <w:uiPriority w:val="9"/>
    <w:semiHidden/>
    <w:rsid w:val="00173BE6"/>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173BE6"/>
    <w:rPr>
      <w:rFonts w:asciiTheme="minorHAnsi" w:eastAsiaTheme="minorEastAsia" w:hAnsiTheme="minorHAnsi" w:cstheme="minorBidi"/>
      <w:i/>
      <w:iCs/>
      <w:sz w:val="24"/>
      <w:szCs w:val="24"/>
      <w:lang w:eastAsia="en-US"/>
    </w:rPr>
  </w:style>
  <w:style w:type="paragraph" w:styleId="EndnoteText">
    <w:name w:val="endnote text"/>
    <w:basedOn w:val="Normal"/>
    <w:link w:val="EndnoteTextChar"/>
    <w:uiPriority w:val="99"/>
    <w:semiHidden/>
    <w:rsid w:val="00020E8C"/>
  </w:style>
  <w:style w:type="character" w:customStyle="1" w:styleId="EndnoteTextChar">
    <w:name w:val="Endnote Text Char"/>
    <w:basedOn w:val="DefaultParagraphFont"/>
    <w:link w:val="EndnoteText"/>
    <w:uiPriority w:val="99"/>
    <w:semiHidden/>
    <w:rsid w:val="00173BE6"/>
    <w:rPr>
      <w:sz w:val="20"/>
      <w:szCs w:val="20"/>
      <w:lang w:eastAsia="en-US"/>
    </w:rPr>
  </w:style>
  <w:style w:type="character" w:styleId="EndnoteReference">
    <w:name w:val="endnote reference"/>
    <w:basedOn w:val="DefaultParagraphFont"/>
    <w:uiPriority w:val="99"/>
    <w:semiHidden/>
    <w:rsid w:val="00020E8C"/>
    <w:rPr>
      <w:rFonts w:cs="Times New Roman"/>
      <w:vertAlign w:val="superscript"/>
    </w:rPr>
  </w:style>
  <w:style w:type="paragraph" w:customStyle="1" w:styleId="quotation">
    <w:name w:val="quotation"/>
    <w:basedOn w:val="Normal"/>
    <w:uiPriority w:val="99"/>
    <w:rsid w:val="00020E8C"/>
    <w:pPr>
      <w:ind w:left="720" w:right="749"/>
    </w:pPr>
  </w:style>
  <w:style w:type="paragraph" w:styleId="EnvelopeAddress">
    <w:name w:val="envelope address"/>
    <w:basedOn w:val="Normal"/>
    <w:uiPriority w:val="99"/>
    <w:semiHidden/>
    <w:rsid w:val="00020E8C"/>
    <w:pPr>
      <w:framePr w:w="7920" w:h="1980" w:hRule="exact" w:hSpace="180" w:wrap="auto" w:hAnchor="page" w:xAlign="center" w:yAlign="bottom"/>
      <w:ind w:left="2880"/>
    </w:pPr>
    <w:rPr>
      <w:rFonts w:cs="Arial"/>
    </w:rPr>
  </w:style>
  <w:style w:type="paragraph" w:styleId="Header">
    <w:name w:val="header"/>
    <w:basedOn w:val="Normal"/>
    <w:link w:val="HeaderChar"/>
    <w:uiPriority w:val="99"/>
    <w:semiHidden/>
    <w:rsid w:val="00020E8C"/>
    <w:pPr>
      <w:suppressAutoHyphens w:val="0"/>
      <w:spacing w:line="360" w:lineRule="auto"/>
      <w:jc w:val="center"/>
    </w:pPr>
  </w:style>
  <w:style w:type="character" w:customStyle="1" w:styleId="HeaderChar">
    <w:name w:val="Header Char"/>
    <w:basedOn w:val="DefaultParagraphFont"/>
    <w:link w:val="Header"/>
    <w:uiPriority w:val="99"/>
    <w:semiHidden/>
    <w:rsid w:val="00173BE6"/>
    <w:rPr>
      <w:sz w:val="24"/>
      <w:szCs w:val="24"/>
      <w:lang w:eastAsia="en-US"/>
    </w:rPr>
  </w:style>
  <w:style w:type="character" w:styleId="PageNumber">
    <w:name w:val="page number"/>
    <w:basedOn w:val="DefaultParagraphFont"/>
    <w:uiPriority w:val="99"/>
    <w:semiHidden/>
    <w:rsid w:val="00020E8C"/>
    <w:rPr>
      <w:rFonts w:ascii="Times New Roman" w:hAnsi="Times New Roman" w:cs="Times New Roman"/>
      <w:sz w:val="24"/>
    </w:rPr>
  </w:style>
  <w:style w:type="paragraph" w:styleId="FootnoteText">
    <w:name w:val="footnote text"/>
    <w:basedOn w:val="Normal"/>
    <w:link w:val="FootnoteTextChar"/>
    <w:uiPriority w:val="99"/>
    <w:semiHidden/>
    <w:rsid w:val="00020E8C"/>
    <w:pPr>
      <w:spacing w:after="120"/>
    </w:pPr>
    <w:rPr>
      <w:sz w:val="20"/>
    </w:rPr>
  </w:style>
  <w:style w:type="character" w:customStyle="1" w:styleId="FootnoteTextChar">
    <w:name w:val="Footnote Text Char"/>
    <w:basedOn w:val="DefaultParagraphFont"/>
    <w:link w:val="FootnoteText"/>
    <w:uiPriority w:val="99"/>
    <w:semiHidden/>
    <w:rsid w:val="00173BE6"/>
    <w:rPr>
      <w:sz w:val="20"/>
      <w:szCs w:val="20"/>
      <w:lang w:eastAsia="en-US"/>
    </w:rPr>
  </w:style>
  <w:style w:type="paragraph" w:styleId="BodyText">
    <w:name w:val="Body Text"/>
    <w:basedOn w:val="Normal"/>
    <w:link w:val="BodyTextChar"/>
    <w:uiPriority w:val="99"/>
    <w:semiHidden/>
    <w:rsid w:val="00020E8C"/>
    <w:pPr>
      <w:spacing w:line="360" w:lineRule="auto"/>
    </w:pPr>
  </w:style>
  <w:style w:type="character" w:customStyle="1" w:styleId="BodyTextChar">
    <w:name w:val="Body Text Char"/>
    <w:basedOn w:val="DefaultParagraphFont"/>
    <w:link w:val="BodyText"/>
    <w:uiPriority w:val="99"/>
    <w:semiHidden/>
    <w:rsid w:val="00173BE6"/>
    <w:rPr>
      <w:sz w:val="24"/>
      <w:szCs w:val="24"/>
      <w:lang w:eastAsia="en-US"/>
    </w:rPr>
  </w:style>
  <w:style w:type="paragraph" w:styleId="Footer">
    <w:name w:val="footer"/>
    <w:basedOn w:val="Normal"/>
    <w:link w:val="FooterChar"/>
    <w:uiPriority w:val="99"/>
    <w:semiHidden/>
    <w:rsid w:val="00020E8C"/>
    <w:pPr>
      <w:widowControl/>
      <w:tabs>
        <w:tab w:val="center" w:pos="4153"/>
        <w:tab w:val="right" w:pos="8306"/>
      </w:tabs>
      <w:suppressAutoHyphens w:val="0"/>
    </w:pPr>
  </w:style>
  <w:style w:type="character" w:customStyle="1" w:styleId="FooterChar">
    <w:name w:val="Footer Char"/>
    <w:basedOn w:val="DefaultParagraphFont"/>
    <w:link w:val="Footer"/>
    <w:uiPriority w:val="99"/>
    <w:semiHidden/>
    <w:rsid w:val="00173BE6"/>
    <w:rPr>
      <w:sz w:val="24"/>
      <w:szCs w:val="24"/>
      <w:lang w:eastAsia="en-US"/>
    </w:rPr>
  </w:style>
  <w:style w:type="paragraph" w:styleId="Title">
    <w:name w:val="Title"/>
    <w:basedOn w:val="Normal"/>
    <w:link w:val="TitleChar"/>
    <w:uiPriority w:val="99"/>
    <w:qFormat/>
    <w:rsid w:val="00020E8C"/>
    <w:pPr>
      <w:spacing w:before="240" w:after="60"/>
      <w:jc w:val="center"/>
      <w:outlineLvl w:val="0"/>
    </w:pPr>
    <w:rPr>
      <w:rFonts w:ascii="Gill Sans MT" w:hAnsi="Gill Sans MT"/>
      <w:kern w:val="28"/>
      <w:sz w:val="28"/>
    </w:rPr>
  </w:style>
  <w:style w:type="character" w:customStyle="1" w:styleId="TitleChar">
    <w:name w:val="Title Char"/>
    <w:basedOn w:val="DefaultParagraphFont"/>
    <w:link w:val="Title"/>
    <w:uiPriority w:val="10"/>
    <w:rsid w:val="00173BE6"/>
    <w:rPr>
      <w:rFonts w:asciiTheme="majorHAnsi" w:eastAsiaTheme="majorEastAsia" w:hAnsiTheme="majorHAnsi" w:cstheme="majorBidi"/>
      <w:b/>
      <w:bCs/>
      <w:kern w:val="28"/>
      <w:sz w:val="32"/>
      <w:szCs w:val="32"/>
      <w:lang w:eastAsia="en-US"/>
    </w:rPr>
  </w:style>
  <w:style w:type="paragraph" w:styleId="EnvelopeReturn">
    <w:name w:val="envelope return"/>
    <w:basedOn w:val="Normal"/>
    <w:uiPriority w:val="99"/>
    <w:semiHidden/>
    <w:rsid w:val="00020E8C"/>
    <w:rPr>
      <w:rFonts w:ascii="Arial" w:hAnsi="Arial" w:cs="Arial"/>
      <w:sz w:val="16"/>
      <w:szCs w:val="20"/>
    </w:rPr>
  </w:style>
  <w:style w:type="paragraph" w:styleId="BodyText2">
    <w:name w:val="Body Text 2"/>
    <w:basedOn w:val="Normal"/>
    <w:link w:val="BodyText2Char"/>
    <w:uiPriority w:val="99"/>
    <w:semiHidden/>
    <w:rsid w:val="00020E8C"/>
    <w:pPr>
      <w:spacing w:line="360" w:lineRule="auto"/>
    </w:pPr>
    <w:rPr>
      <w:rFonts w:ascii="Gill Sans MT" w:hAnsi="Gill Sans MT"/>
    </w:rPr>
  </w:style>
  <w:style w:type="character" w:customStyle="1" w:styleId="BodyText2Char">
    <w:name w:val="Body Text 2 Char"/>
    <w:basedOn w:val="DefaultParagraphFont"/>
    <w:link w:val="BodyText2"/>
    <w:uiPriority w:val="99"/>
    <w:semiHidden/>
    <w:rsid w:val="00173BE6"/>
    <w:rPr>
      <w:sz w:val="24"/>
      <w:szCs w:val="24"/>
      <w:lang w:eastAsia="en-US"/>
    </w:rPr>
  </w:style>
  <w:style w:type="paragraph" w:styleId="BodyText3">
    <w:name w:val="Body Text 3"/>
    <w:basedOn w:val="Normal"/>
    <w:link w:val="BodyText3Char"/>
    <w:uiPriority w:val="99"/>
    <w:semiHidden/>
    <w:rsid w:val="00020E8C"/>
    <w:pPr>
      <w:spacing w:line="360" w:lineRule="auto"/>
    </w:pPr>
    <w:rPr>
      <w:rFonts w:ascii="Courier New" w:hAnsi="Courier New"/>
      <w:sz w:val="20"/>
    </w:rPr>
  </w:style>
  <w:style w:type="character" w:customStyle="1" w:styleId="BodyText3Char">
    <w:name w:val="Body Text 3 Char"/>
    <w:basedOn w:val="DefaultParagraphFont"/>
    <w:link w:val="BodyText3"/>
    <w:uiPriority w:val="99"/>
    <w:semiHidden/>
    <w:rsid w:val="00173BE6"/>
    <w:rPr>
      <w:sz w:val="16"/>
      <w:szCs w:val="16"/>
      <w:lang w:eastAsia="en-US"/>
    </w:rPr>
  </w:style>
  <w:style w:type="paragraph" w:styleId="BodyTextIndent">
    <w:name w:val="Body Text Indent"/>
    <w:basedOn w:val="Normal"/>
    <w:link w:val="BodyTextIndentChar"/>
    <w:uiPriority w:val="99"/>
    <w:semiHidden/>
    <w:rsid w:val="00020E8C"/>
    <w:pPr>
      <w:widowControl/>
      <w:spacing w:line="360" w:lineRule="auto"/>
      <w:ind w:left="967" w:hanging="391"/>
    </w:pPr>
  </w:style>
  <w:style w:type="character" w:customStyle="1" w:styleId="BodyTextIndentChar">
    <w:name w:val="Body Text Indent Char"/>
    <w:basedOn w:val="DefaultParagraphFont"/>
    <w:link w:val="BodyTextIndent"/>
    <w:uiPriority w:val="99"/>
    <w:semiHidden/>
    <w:rsid w:val="00173BE6"/>
    <w:rPr>
      <w:sz w:val="24"/>
      <w:szCs w:val="24"/>
      <w:lang w:eastAsia="en-US"/>
    </w:rPr>
  </w:style>
  <w:style w:type="paragraph" w:styleId="BodyTextIndent2">
    <w:name w:val="Body Text Indent 2"/>
    <w:basedOn w:val="Normal"/>
    <w:link w:val="BodyTextIndent2Char"/>
    <w:uiPriority w:val="99"/>
    <w:semiHidden/>
    <w:rsid w:val="00020E8C"/>
    <w:pPr>
      <w:widowControl/>
      <w:spacing w:line="360" w:lineRule="auto"/>
      <w:ind w:left="985" w:hanging="697"/>
    </w:pPr>
    <w:rPr>
      <w:rFonts w:ascii="Courier New" w:hAnsi="Courier New"/>
      <w:sz w:val="20"/>
    </w:rPr>
  </w:style>
  <w:style w:type="character" w:customStyle="1" w:styleId="BodyTextIndent2Char">
    <w:name w:val="Body Text Indent 2 Char"/>
    <w:basedOn w:val="DefaultParagraphFont"/>
    <w:link w:val="BodyTextIndent2"/>
    <w:uiPriority w:val="99"/>
    <w:semiHidden/>
    <w:rsid w:val="00173BE6"/>
    <w:rPr>
      <w:sz w:val="24"/>
      <w:szCs w:val="24"/>
      <w:lang w:eastAsia="en-US"/>
    </w:rPr>
  </w:style>
  <w:style w:type="paragraph" w:customStyle="1" w:styleId="bulletedlist">
    <w:name w:val="bulleted list"/>
    <w:basedOn w:val="Normal"/>
    <w:uiPriority w:val="99"/>
    <w:rsid w:val="00020E8C"/>
    <w:pPr>
      <w:ind w:left="284" w:hanging="284"/>
    </w:pPr>
  </w:style>
  <w:style w:type="character" w:styleId="FootnoteReference">
    <w:name w:val="footnote reference"/>
    <w:basedOn w:val="DefaultParagraphFont"/>
    <w:uiPriority w:val="99"/>
    <w:semiHidden/>
    <w:rsid w:val="00020E8C"/>
    <w:rPr>
      <w:rFonts w:cs="Times New Roman"/>
      <w:sz w:val="24"/>
      <w:vertAlign w:val="superscript"/>
    </w:rPr>
  </w:style>
  <w:style w:type="paragraph" w:customStyle="1" w:styleId="numberedlist">
    <w:name w:val="numbered list"/>
    <w:basedOn w:val="Normal"/>
    <w:uiPriority w:val="99"/>
    <w:rsid w:val="00020E8C"/>
    <w:pPr>
      <w:ind w:left="567" w:hanging="567"/>
    </w:pPr>
  </w:style>
  <w:style w:type="paragraph" w:customStyle="1" w:styleId="tabhead">
    <w:name w:val="tabhead"/>
    <w:basedOn w:val="Heading2"/>
    <w:uiPriority w:val="99"/>
    <w:rsid w:val="00020E8C"/>
    <w:pPr>
      <w:jc w:val="center"/>
      <w:outlineLvl w:val="9"/>
    </w:pPr>
  </w:style>
  <w:style w:type="paragraph" w:styleId="TOC1">
    <w:name w:val="toc 1"/>
    <w:basedOn w:val="Normal"/>
    <w:next w:val="Normal"/>
    <w:autoRedefine/>
    <w:uiPriority w:val="99"/>
    <w:semiHidden/>
    <w:rsid w:val="00020E8C"/>
    <w:pPr>
      <w:tabs>
        <w:tab w:val="right" w:leader="dot" w:pos="9071"/>
      </w:tabs>
    </w:pPr>
    <w:rPr>
      <w:b/>
    </w:rPr>
  </w:style>
  <w:style w:type="paragraph" w:styleId="TOC2">
    <w:name w:val="toc 2"/>
    <w:basedOn w:val="Normal"/>
    <w:next w:val="Normal"/>
    <w:autoRedefine/>
    <w:uiPriority w:val="99"/>
    <w:semiHidden/>
    <w:rsid w:val="00020E8C"/>
    <w:pPr>
      <w:tabs>
        <w:tab w:val="right" w:leader="dot" w:pos="9071"/>
      </w:tabs>
      <w:ind w:left="220"/>
    </w:pPr>
  </w:style>
  <w:style w:type="paragraph" w:styleId="TOC3">
    <w:name w:val="toc 3"/>
    <w:basedOn w:val="Normal"/>
    <w:next w:val="Normal"/>
    <w:autoRedefine/>
    <w:uiPriority w:val="99"/>
    <w:semiHidden/>
    <w:rsid w:val="00020E8C"/>
    <w:pPr>
      <w:tabs>
        <w:tab w:val="right" w:leader="dot" w:pos="9071"/>
      </w:tabs>
      <w:ind w:left="440"/>
    </w:pPr>
    <w:rPr>
      <w:i/>
    </w:rPr>
  </w:style>
  <w:style w:type="paragraph" w:styleId="TOC4">
    <w:name w:val="toc 4"/>
    <w:basedOn w:val="Normal"/>
    <w:next w:val="Normal"/>
    <w:autoRedefine/>
    <w:uiPriority w:val="99"/>
    <w:semiHidden/>
    <w:rsid w:val="00020E8C"/>
    <w:pPr>
      <w:tabs>
        <w:tab w:val="right" w:leader="dot" w:pos="9071"/>
      </w:tabs>
      <w:ind w:left="660"/>
    </w:pPr>
    <w:rPr>
      <w:i/>
      <w:smallCaps/>
      <w:sz w:val="20"/>
    </w:rPr>
  </w:style>
  <w:style w:type="paragraph" w:styleId="TOC5">
    <w:name w:val="toc 5"/>
    <w:basedOn w:val="Normal"/>
    <w:next w:val="Normal"/>
    <w:autoRedefine/>
    <w:uiPriority w:val="99"/>
    <w:semiHidden/>
    <w:rsid w:val="00020E8C"/>
    <w:pPr>
      <w:tabs>
        <w:tab w:val="right" w:leader="dot" w:pos="9071"/>
      </w:tabs>
      <w:ind w:left="880"/>
    </w:pPr>
  </w:style>
  <w:style w:type="paragraph" w:styleId="TOC6">
    <w:name w:val="toc 6"/>
    <w:basedOn w:val="Normal"/>
    <w:next w:val="Normal"/>
    <w:autoRedefine/>
    <w:uiPriority w:val="99"/>
    <w:semiHidden/>
    <w:rsid w:val="00020E8C"/>
    <w:pPr>
      <w:tabs>
        <w:tab w:val="right" w:leader="dot" w:pos="9071"/>
      </w:tabs>
      <w:ind w:left="1100"/>
    </w:pPr>
  </w:style>
  <w:style w:type="paragraph" w:styleId="TOC7">
    <w:name w:val="toc 7"/>
    <w:basedOn w:val="Normal"/>
    <w:next w:val="Normal"/>
    <w:autoRedefine/>
    <w:uiPriority w:val="99"/>
    <w:semiHidden/>
    <w:rsid w:val="00020E8C"/>
    <w:pPr>
      <w:tabs>
        <w:tab w:val="right" w:leader="dot" w:pos="9071"/>
      </w:tabs>
      <w:ind w:left="1320"/>
    </w:pPr>
  </w:style>
  <w:style w:type="paragraph" w:styleId="TOC8">
    <w:name w:val="toc 8"/>
    <w:basedOn w:val="Normal"/>
    <w:next w:val="Normal"/>
    <w:autoRedefine/>
    <w:uiPriority w:val="99"/>
    <w:semiHidden/>
    <w:rsid w:val="00020E8C"/>
    <w:pPr>
      <w:tabs>
        <w:tab w:val="right" w:leader="dot" w:pos="9071"/>
      </w:tabs>
      <w:ind w:left="1540"/>
    </w:pPr>
  </w:style>
  <w:style w:type="paragraph" w:styleId="TOC9">
    <w:name w:val="toc 9"/>
    <w:basedOn w:val="Normal"/>
    <w:next w:val="Normal"/>
    <w:autoRedefine/>
    <w:uiPriority w:val="99"/>
    <w:semiHidden/>
    <w:rsid w:val="00020E8C"/>
    <w:pPr>
      <w:tabs>
        <w:tab w:val="right" w:leader="dot" w:pos="9071"/>
      </w:tabs>
      <w:ind w:left="1760"/>
    </w:pPr>
  </w:style>
  <w:style w:type="paragraph" w:styleId="ListBullet">
    <w:name w:val="List Bullet"/>
    <w:basedOn w:val="Normal"/>
    <w:autoRedefine/>
    <w:uiPriority w:val="99"/>
    <w:semiHidden/>
    <w:rsid w:val="00020E8C"/>
    <w:pPr>
      <w:numPr>
        <w:numId w:val="3"/>
      </w:numPr>
    </w:pPr>
  </w:style>
  <w:style w:type="paragraph" w:styleId="List">
    <w:name w:val="List"/>
    <w:basedOn w:val="Normal"/>
    <w:uiPriority w:val="99"/>
    <w:semiHidden/>
    <w:rsid w:val="00020E8C"/>
    <w:pPr>
      <w:ind w:left="283" w:hanging="283"/>
    </w:pPr>
  </w:style>
  <w:style w:type="paragraph" w:styleId="ListBullet2">
    <w:name w:val="List Bullet 2"/>
    <w:basedOn w:val="Normal"/>
    <w:autoRedefine/>
    <w:uiPriority w:val="99"/>
    <w:semiHidden/>
    <w:rsid w:val="00020E8C"/>
    <w:pPr>
      <w:numPr>
        <w:numId w:val="13"/>
      </w:numPr>
      <w:tabs>
        <w:tab w:val="clear" w:pos="360"/>
        <w:tab w:val="num" w:pos="643"/>
      </w:tabs>
      <w:ind w:left="643"/>
    </w:pPr>
  </w:style>
  <w:style w:type="paragraph" w:styleId="ListNumber">
    <w:name w:val="List Number"/>
    <w:basedOn w:val="Normal"/>
    <w:uiPriority w:val="99"/>
    <w:semiHidden/>
    <w:rsid w:val="00020E8C"/>
    <w:pPr>
      <w:numPr>
        <w:numId w:val="7"/>
      </w:numPr>
      <w:tabs>
        <w:tab w:val="clear" w:pos="643"/>
        <w:tab w:val="num" w:pos="360"/>
      </w:tabs>
      <w:ind w:left="360"/>
    </w:pPr>
  </w:style>
  <w:style w:type="paragraph" w:styleId="ListNumber2">
    <w:name w:val="List Number 2"/>
    <w:basedOn w:val="Normal"/>
    <w:uiPriority w:val="99"/>
    <w:semiHidden/>
    <w:rsid w:val="00020E8C"/>
    <w:pPr>
      <w:numPr>
        <w:numId w:val="14"/>
      </w:numPr>
    </w:pPr>
  </w:style>
  <w:style w:type="paragraph" w:styleId="ListNumber3">
    <w:name w:val="List Number 3"/>
    <w:basedOn w:val="Normal"/>
    <w:uiPriority w:val="99"/>
    <w:semiHidden/>
    <w:rsid w:val="00020E8C"/>
    <w:pPr>
      <w:numPr>
        <w:numId w:val="16"/>
      </w:numPr>
      <w:tabs>
        <w:tab w:val="clear" w:pos="360"/>
        <w:tab w:val="num" w:pos="643"/>
        <w:tab w:val="num" w:pos="1286"/>
      </w:tabs>
      <w:ind w:left="926"/>
    </w:pPr>
  </w:style>
  <w:style w:type="character" w:styleId="CommentReference">
    <w:name w:val="annotation reference"/>
    <w:basedOn w:val="DefaultParagraphFont"/>
    <w:uiPriority w:val="99"/>
    <w:semiHidden/>
    <w:rsid w:val="00020E8C"/>
    <w:rPr>
      <w:rFonts w:cs="Times New Roman"/>
      <w:sz w:val="16"/>
      <w:shd w:val="clear" w:color="auto" w:fill="FFFF00"/>
    </w:rPr>
  </w:style>
  <w:style w:type="character" w:styleId="Hyperlink">
    <w:name w:val="Hyperlink"/>
    <w:basedOn w:val="DefaultParagraphFont"/>
    <w:uiPriority w:val="99"/>
    <w:rsid w:val="00020E8C"/>
    <w:rPr>
      <w:rFonts w:cs="Times New Roman"/>
      <w:color w:val="0000FF"/>
      <w:u w:val="single"/>
    </w:rPr>
  </w:style>
  <w:style w:type="paragraph" w:styleId="BalloonText">
    <w:name w:val="Balloon Text"/>
    <w:basedOn w:val="Normal"/>
    <w:link w:val="BalloonTextChar"/>
    <w:uiPriority w:val="99"/>
    <w:semiHidden/>
    <w:rsid w:val="00324E68"/>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324E68"/>
    <w:rPr>
      <w:rFonts w:ascii="Lucida Grande" w:hAnsi="Lucida Grande" w:cs="Times New Roman"/>
      <w:sz w:val="18"/>
      <w:szCs w:val="18"/>
      <w:lang w:val="en-GB" w:eastAsia="en-US"/>
    </w:rPr>
  </w:style>
  <w:style w:type="paragraph" w:styleId="CommentText">
    <w:name w:val="annotation text"/>
    <w:basedOn w:val="Normal"/>
    <w:link w:val="CommentTextChar"/>
    <w:uiPriority w:val="99"/>
    <w:semiHidden/>
    <w:rsid w:val="00324E68"/>
    <w:rPr>
      <w:sz w:val="20"/>
      <w:szCs w:val="20"/>
    </w:rPr>
  </w:style>
  <w:style w:type="character" w:customStyle="1" w:styleId="CommentTextChar">
    <w:name w:val="Comment Text Char"/>
    <w:basedOn w:val="DefaultParagraphFont"/>
    <w:link w:val="CommentText"/>
    <w:uiPriority w:val="99"/>
    <w:semiHidden/>
    <w:locked/>
    <w:rsid w:val="00324E68"/>
    <w:rPr>
      <w:rFonts w:cs="Times New Roman"/>
      <w:lang w:val="en-GB" w:eastAsia="en-US"/>
    </w:rPr>
  </w:style>
  <w:style w:type="paragraph" w:styleId="NormalWeb">
    <w:name w:val="Normal (Web)"/>
    <w:basedOn w:val="Normal"/>
    <w:uiPriority w:val="99"/>
    <w:rsid w:val="008A1C2A"/>
    <w:pPr>
      <w:widowControl/>
      <w:suppressAutoHyphens w:val="0"/>
      <w:spacing w:before="100" w:beforeAutospacing="1" w:after="100" w:afterAutospacing="1"/>
    </w:pPr>
    <w:rPr>
      <w:lang w:val="en-IE" w:eastAsia="en-IE"/>
    </w:rPr>
  </w:style>
</w:styles>
</file>

<file path=word/webSettings.xml><?xml version="1.0" encoding="utf-8"?>
<w:webSettings xmlns:r="http://schemas.openxmlformats.org/officeDocument/2006/relationships" xmlns:w="http://schemas.openxmlformats.org/wordprocessingml/2006/main">
  <w:divs>
    <w:div w:id="1885671671">
      <w:marLeft w:val="0"/>
      <w:marRight w:val="0"/>
      <w:marTop w:val="0"/>
      <w:marBottom w:val="0"/>
      <w:divBdr>
        <w:top w:val="none" w:sz="0" w:space="0" w:color="auto"/>
        <w:left w:val="none" w:sz="0" w:space="0" w:color="auto"/>
        <w:bottom w:val="none" w:sz="0" w:space="0" w:color="auto"/>
        <w:right w:val="none" w:sz="0" w:space="0" w:color="auto"/>
      </w:divBdr>
      <w:divsChild>
        <w:div w:id="1885671673">
          <w:marLeft w:val="0"/>
          <w:marRight w:val="0"/>
          <w:marTop w:val="0"/>
          <w:marBottom w:val="0"/>
          <w:divBdr>
            <w:top w:val="none" w:sz="0" w:space="0" w:color="auto"/>
            <w:left w:val="none" w:sz="0" w:space="0" w:color="auto"/>
            <w:bottom w:val="none" w:sz="0" w:space="0" w:color="auto"/>
            <w:right w:val="none" w:sz="0" w:space="0" w:color="auto"/>
          </w:divBdr>
          <w:divsChild>
            <w:div w:id="1885671663">
              <w:marLeft w:val="0"/>
              <w:marRight w:val="0"/>
              <w:marTop w:val="0"/>
              <w:marBottom w:val="0"/>
              <w:divBdr>
                <w:top w:val="none" w:sz="0" w:space="0" w:color="auto"/>
                <w:left w:val="none" w:sz="0" w:space="0" w:color="auto"/>
                <w:bottom w:val="none" w:sz="0" w:space="0" w:color="auto"/>
                <w:right w:val="none" w:sz="0" w:space="0" w:color="auto"/>
              </w:divBdr>
            </w:div>
            <w:div w:id="1885671664">
              <w:marLeft w:val="0"/>
              <w:marRight w:val="0"/>
              <w:marTop w:val="0"/>
              <w:marBottom w:val="0"/>
              <w:divBdr>
                <w:top w:val="none" w:sz="0" w:space="0" w:color="auto"/>
                <w:left w:val="none" w:sz="0" w:space="0" w:color="auto"/>
                <w:bottom w:val="none" w:sz="0" w:space="0" w:color="auto"/>
                <w:right w:val="none" w:sz="0" w:space="0" w:color="auto"/>
              </w:divBdr>
            </w:div>
            <w:div w:id="1885671665">
              <w:marLeft w:val="0"/>
              <w:marRight w:val="0"/>
              <w:marTop w:val="0"/>
              <w:marBottom w:val="0"/>
              <w:divBdr>
                <w:top w:val="none" w:sz="0" w:space="0" w:color="auto"/>
                <w:left w:val="none" w:sz="0" w:space="0" w:color="auto"/>
                <w:bottom w:val="none" w:sz="0" w:space="0" w:color="auto"/>
                <w:right w:val="none" w:sz="0" w:space="0" w:color="auto"/>
              </w:divBdr>
            </w:div>
            <w:div w:id="1885671666">
              <w:marLeft w:val="0"/>
              <w:marRight w:val="0"/>
              <w:marTop w:val="0"/>
              <w:marBottom w:val="0"/>
              <w:divBdr>
                <w:top w:val="none" w:sz="0" w:space="0" w:color="auto"/>
                <w:left w:val="none" w:sz="0" w:space="0" w:color="auto"/>
                <w:bottom w:val="none" w:sz="0" w:space="0" w:color="auto"/>
                <w:right w:val="none" w:sz="0" w:space="0" w:color="auto"/>
              </w:divBdr>
            </w:div>
            <w:div w:id="1885671667">
              <w:marLeft w:val="0"/>
              <w:marRight w:val="0"/>
              <w:marTop w:val="0"/>
              <w:marBottom w:val="0"/>
              <w:divBdr>
                <w:top w:val="none" w:sz="0" w:space="0" w:color="auto"/>
                <w:left w:val="none" w:sz="0" w:space="0" w:color="auto"/>
                <w:bottom w:val="none" w:sz="0" w:space="0" w:color="auto"/>
                <w:right w:val="none" w:sz="0" w:space="0" w:color="auto"/>
              </w:divBdr>
            </w:div>
            <w:div w:id="1885671668">
              <w:marLeft w:val="0"/>
              <w:marRight w:val="0"/>
              <w:marTop w:val="0"/>
              <w:marBottom w:val="0"/>
              <w:divBdr>
                <w:top w:val="none" w:sz="0" w:space="0" w:color="auto"/>
                <w:left w:val="none" w:sz="0" w:space="0" w:color="auto"/>
                <w:bottom w:val="none" w:sz="0" w:space="0" w:color="auto"/>
                <w:right w:val="none" w:sz="0" w:space="0" w:color="auto"/>
              </w:divBdr>
            </w:div>
            <w:div w:id="1885671669">
              <w:marLeft w:val="0"/>
              <w:marRight w:val="0"/>
              <w:marTop w:val="0"/>
              <w:marBottom w:val="0"/>
              <w:divBdr>
                <w:top w:val="none" w:sz="0" w:space="0" w:color="auto"/>
                <w:left w:val="none" w:sz="0" w:space="0" w:color="auto"/>
                <w:bottom w:val="none" w:sz="0" w:space="0" w:color="auto"/>
                <w:right w:val="none" w:sz="0" w:space="0" w:color="auto"/>
              </w:divBdr>
            </w:div>
            <w:div w:id="1885671670">
              <w:marLeft w:val="0"/>
              <w:marRight w:val="0"/>
              <w:marTop w:val="0"/>
              <w:marBottom w:val="0"/>
              <w:divBdr>
                <w:top w:val="none" w:sz="0" w:space="0" w:color="auto"/>
                <w:left w:val="none" w:sz="0" w:space="0" w:color="auto"/>
                <w:bottom w:val="none" w:sz="0" w:space="0" w:color="auto"/>
                <w:right w:val="none" w:sz="0" w:space="0" w:color="auto"/>
              </w:divBdr>
            </w:div>
            <w:div w:id="1885671672">
              <w:marLeft w:val="0"/>
              <w:marRight w:val="0"/>
              <w:marTop w:val="0"/>
              <w:marBottom w:val="0"/>
              <w:divBdr>
                <w:top w:val="none" w:sz="0" w:space="0" w:color="auto"/>
                <w:left w:val="none" w:sz="0" w:space="0" w:color="auto"/>
                <w:bottom w:val="none" w:sz="0" w:space="0" w:color="auto"/>
                <w:right w:val="none" w:sz="0" w:space="0" w:color="auto"/>
              </w:divBdr>
            </w:div>
            <w:div w:id="1885671674">
              <w:marLeft w:val="0"/>
              <w:marRight w:val="0"/>
              <w:marTop w:val="0"/>
              <w:marBottom w:val="0"/>
              <w:divBdr>
                <w:top w:val="none" w:sz="0" w:space="0" w:color="auto"/>
                <w:left w:val="none" w:sz="0" w:space="0" w:color="auto"/>
                <w:bottom w:val="none" w:sz="0" w:space="0" w:color="auto"/>
                <w:right w:val="none" w:sz="0" w:space="0" w:color="auto"/>
              </w:divBdr>
            </w:div>
            <w:div w:id="1885671675">
              <w:marLeft w:val="0"/>
              <w:marRight w:val="0"/>
              <w:marTop w:val="0"/>
              <w:marBottom w:val="0"/>
              <w:divBdr>
                <w:top w:val="none" w:sz="0" w:space="0" w:color="auto"/>
                <w:left w:val="none" w:sz="0" w:space="0" w:color="auto"/>
                <w:bottom w:val="none" w:sz="0" w:space="0" w:color="auto"/>
                <w:right w:val="none" w:sz="0" w:space="0" w:color="auto"/>
              </w:divBdr>
            </w:div>
            <w:div w:id="1885671676">
              <w:marLeft w:val="0"/>
              <w:marRight w:val="0"/>
              <w:marTop w:val="0"/>
              <w:marBottom w:val="0"/>
              <w:divBdr>
                <w:top w:val="none" w:sz="0" w:space="0" w:color="auto"/>
                <w:left w:val="none" w:sz="0" w:space="0" w:color="auto"/>
                <w:bottom w:val="none" w:sz="0" w:space="0" w:color="auto"/>
                <w:right w:val="none" w:sz="0" w:space="0" w:color="auto"/>
              </w:divBdr>
            </w:div>
            <w:div w:id="1885671677">
              <w:marLeft w:val="0"/>
              <w:marRight w:val="0"/>
              <w:marTop w:val="0"/>
              <w:marBottom w:val="0"/>
              <w:divBdr>
                <w:top w:val="none" w:sz="0" w:space="0" w:color="auto"/>
                <w:left w:val="none" w:sz="0" w:space="0" w:color="auto"/>
                <w:bottom w:val="none" w:sz="0" w:space="0" w:color="auto"/>
                <w:right w:val="none" w:sz="0" w:space="0" w:color="auto"/>
              </w:divBdr>
            </w:div>
            <w:div w:id="188567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operabase.com/a/Christof_Loy/3109" TargetMode="External"/><Relationship Id="rId13" Type="http://schemas.openxmlformats.org/officeDocument/2006/relationships/hyperlink" Target="http://www.operabase.com/a/Ching-Lien_Wu/31667" TargetMode="External"/><Relationship Id="rId18" Type="http://schemas.openxmlformats.org/officeDocument/2006/relationships/hyperlink" Target="http://www.operabase.com/a/Attilio_Glaser/1823" TargetMode="External"/><Relationship Id="rId26" Type="http://schemas.openxmlformats.org/officeDocument/2006/relationships/hyperlink" Target="http://www.operabase.com/a/Alexander_Polzin/457" TargetMode="External"/><Relationship Id="rId39" Type="http://schemas.openxmlformats.org/officeDocument/2006/relationships/hyperlink" Target="mailto:Tanthonylinehan@gmail.com" TargetMode="External"/><Relationship Id="rId3" Type="http://schemas.openxmlformats.org/officeDocument/2006/relationships/settings" Target="settings.xml"/><Relationship Id="rId21" Type="http://schemas.openxmlformats.org/officeDocument/2006/relationships/hyperlink" Target="http://www.operabase.com/a/Cody_Quattlebaum/31987" TargetMode="External"/><Relationship Id="rId34" Type="http://schemas.openxmlformats.org/officeDocument/2006/relationships/hyperlink" Target="http://www.operabase.com/a/Andrew_Foster-Williams/1014" TargetMode="External"/><Relationship Id="rId42" Type="http://schemas.openxmlformats.org/officeDocument/2006/relationships/image" Target="media/image3.png"/><Relationship Id="rId47" Type="http://schemas.openxmlformats.org/officeDocument/2006/relationships/fontTable" Target="fontTable.xml"/><Relationship Id="rId7" Type="http://schemas.openxmlformats.org/officeDocument/2006/relationships/hyperlink" Target="http://www.operabase.com/a/Marc_Albrecht/10968" TargetMode="External"/><Relationship Id="rId12" Type="http://schemas.openxmlformats.org/officeDocument/2006/relationships/hyperlink" Target="http://www.operabase.com/a/Christof_Loy/3109" TargetMode="External"/><Relationship Id="rId17" Type="http://schemas.openxmlformats.org/officeDocument/2006/relationships/hyperlink" Target="http://www.operabase.com/a/Bj&#246;rn_Bu&#776;rger" TargetMode="External"/><Relationship Id="rId25" Type="http://schemas.openxmlformats.org/officeDocument/2006/relationships/hyperlink" Target="http://www.operabase.com/a/Ralf_Pleger" TargetMode="External"/><Relationship Id="rId33" Type="http://schemas.openxmlformats.org/officeDocument/2006/relationships/hyperlink" Target="http://www.operabase.com/a/Ann_Petersen/1258" TargetMode="External"/><Relationship Id="rId38" Type="http://schemas.openxmlformats.org/officeDocument/2006/relationships/hyperlink" Target="http://www.operabase.com/a/Ed_Lyon/4508"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operabase.com/a/Daniel_Kirch/3694" TargetMode="External"/><Relationship Id="rId20" Type="http://schemas.openxmlformats.org/officeDocument/2006/relationships/hyperlink" Target="http://www.operabase.com/a/Lucas_van_Lierop" TargetMode="External"/><Relationship Id="rId29" Type="http://schemas.openxmlformats.org/officeDocument/2006/relationships/hyperlink" Target="http://www.operabase.com/a/Martino_Faggiani/25657" TargetMode="External"/><Relationship Id="rId41"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rabase.com/a/Olaf_Winter/13324" TargetMode="External"/><Relationship Id="rId24" Type="http://schemas.openxmlformats.org/officeDocument/2006/relationships/hyperlink" Target="http://www.operabase.com/a/Alain_Altinoglu/196" TargetMode="External"/><Relationship Id="rId32" Type="http://schemas.openxmlformats.org/officeDocument/2006/relationships/hyperlink" Target="http://www.operabase.com/a/Franz-Josef_Selig/5754" TargetMode="External"/><Relationship Id="rId37" Type="http://schemas.openxmlformats.org/officeDocument/2006/relationships/hyperlink" Target="http://www.operabase.com/a/Wiard_Witholt/17824" TargetMode="External"/><Relationship Id="rId40" Type="http://schemas.openxmlformats.org/officeDocument/2006/relationships/image" Target="media/image1.png"/><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www.operabase.com/a/Stephen_Milling/16254" TargetMode="External"/><Relationship Id="rId23" Type="http://schemas.openxmlformats.org/officeDocument/2006/relationships/hyperlink" Target="http://www.operabase.com/a/Ekaterina_Gubanova/4621" TargetMode="External"/><Relationship Id="rId28" Type="http://schemas.openxmlformats.org/officeDocument/2006/relationships/hyperlink" Target="http://www.operabase.com/a/John_Torres" TargetMode="External"/><Relationship Id="rId36" Type="http://schemas.openxmlformats.org/officeDocument/2006/relationships/hyperlink" Target="http://www.operabase.com/a/Eve-Maud_Hubeaux/5323" TargetMode="External"/><Relationship Id="rId10" Type="http://schemas.openxmlformats.org/officeDocument/2006/relationships/hyperlink" Target="http://www.operabase.com/a/Ursula_Renzenbrink/19047" TargetMode="External"/><Relationship Id="rId19" Type="http://schemas.openxmlformats.org/officeDocument/2006/relationships/hyperlink" Target="http://www.operabase.com/a/Kay_Stiefermann/9598" TargetMode="External"/><Relationship Id="rId31" Type="http://schemas.openxmlformats.org/officeDocument/2006/relationships/hyperlink" Target="http://www.operabase.com/a/Bryan_Register/2440" TargetMode="External"/><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operabase.com/a/Johannes_Leiacker/8478" TargetMode="External"/><Relationship Id="rId14" Type="http://schemas.openxmlformats.org/officeDocument/2006/relationships/hyperlink" Target="http://www.operabase.com/a/Klaus_Bertisch/33389" TargetMode="External"/><Relationship Id="rId22" Type="http://schemas.openxmlformats.org/officeDocument/2006/relationships/hyperlink" Target="http://www.operabase.com/a/Svetlana_Aksenova/23591" TargetMode="External"/><Relationship Id="rId27" Type="http://schemas.openxmlformats.org/officeDocument/2006/relationships/hyperlink" Target="http://www.operabase.com/a/Wojciech_Dziedzic/17931" TargetMode="External"/><Relationship Id="rId30" Type="http://schemas.openxmlformats.org/officeDocument/2006/relationships/hyperlink" Target="http://www.operabase.com/a/Christopher_Ventris/3228" TargetMode="External"/><Relationship Id="rId35" Type="http://schemas.openxmlformats.org/officeDocument/2006/relationships/hyperlink" Target="http://www.operabase.com/a/Nora_Gubisch/13251" TargetMode="External"/><Relationship Id="rId43" Type="http://schemas.openxmlformats.org/officeDocument/2006/relationships/header" Target="header1.xml"/><Relationship Id="rId48"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4.wmf"/></Relationships>
</file>

<file path=word/_rels/settings.xml.rels><?xml version="1.0" encoding="UTF-8" standalone="yes"?>
<Relationships xmlns="http://schemas.openxmlformats.org/package/2006/relationships"><Relationship Id="rId1" Type="http://schemas.openxmlformats.org/officeDocument/2006/relationships/attachedTemplate" Target="file:///F:\WSI%20Letterhead%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WSI Letterhead (1).dot</Template>
  <TotalTime>31</TotalTime>
  <Pages>7</Pages>
  <Words>1854</Words>
  <Characters>10570</Characters>
  <Application>Microsoft Office Outlook</Application>
  <DocSecurity>0</DocSecurity>
  <Lines>0</Lines>
  <Paragraphs>0</Paragraphs>
  <ScaleCrop>false</ScaleCrop>
  <Company>University College Dublin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SEPTEMBER 2018</dc:title>
  <dc:subject/>
  <dc:creator>Thomas Linehan</dc:creator>
  <cp:keywords/>
  <dc:description/>
  <cp:lastModifiedBy>Windows User</cp:lastModifiedBy>
  <cp:revision>3</cp:revision>
  <cp:lastPrinted>1997-12-23T17:41:00Z</cp:lastPrinted>
  <dcterms:created xsi:type="dcterms:W3CDTF">2018-09-09T16:43:00Z</dcterms:created>
  <dcterms:modified xsi:type="dcterms:W3CDTF">2018-09-09T17:13:00Z</dcterms:modified>
</cp:coreProperties>
</file>